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A565C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50494">
        <w:rPr>
          <w:rFonts w:ascii="Times New Roman" w:hAnsi="Times New Roman"/>
          <w:sz w:val="28"/>
          <w:szCs w:val="28"/>
        </w:rPr>
        <w:t>МИНОБРНАУКИ РОССИИ</w:t>
      </w:r>
    </w:p>
    <w:p w14:paraId="57EFD592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Федеральное государственное бюджетное обра</w:t>
      </w:r>
      <w:r>
        <w:rPr>
          <w:rFonts w:ascii="Times New Roman" w:hAnsi="Times New Roman"/>
          <w:sz w:val="28"/>
          <w:szCs w:val="28"/>
        </w:rPr>
        <w:t>зовательное учреждение высшего</w:t>
      </w:r>
      <w:r w:rsidRPr="00750494">
        <w:rPr>
          <w:rFonts w:ascii="Times New Roman" w:hAnsi="Times New Roman"/>
          <w:sz w:val="28"/>
          <w:szCs w:val="28"/>
        </w:rPr>
        <w:t xml:space="preserve"> образования </w:t>
      </w:r>
    </w:p>
    <w:p w14:paraId="26E12D30" w14:textId="77777777" w:rsidR="009345B1" w:rsidRPr="00750494" w:rsidRDefault="009345B1" w:rsidP="009345B1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b/>
          <w:sz w:val="28"/>
          <w:szCs w:val="28"/>
        </w:rPr>
        <w:t xml:space="preserve">«Гжельский государственный </w:t>
      </w:r>
      <w:r>
        <w:rPr>
          <w:rFonts w:ascii="Times New Roman" w:hAnsi="Times New Roman"/>
          <w:b/>
          <w:sz w:val="28"/>
          <w:szCs w:val="28"/>
        </w:rPr>
        <w:t>университет</w:t>
      </w:r>
      <w:r w:rsidRPr="00750494">
        <w:rPr>
          <w:rFonts w:ascii="Times New Roman" w:hAnsi="Times New Roman"/>
          <w:b/>
          <w:sz w:val="28"/>
          <w:szCs w:val="28"/>
        </w:rPr>
        <w:t>»</w:t>
      </w:r>
    </w:p>
    <w:p w14:paraId="278F5A8A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(Колледж ГГ</w:t>
      </w:r>
      <w:r>
        <w:rPr>
          <w:rFonts w:ascii="Times New Roman" w:hAnsi="Times New Roman"/>
          <w:sz w:val="28"/>
          <w:szCs w:val="28"/>
        </w:rPr>
        <w:t>У</w:t>
      </w:r>
      <w:r w:rsidRPr="00750494">
        <w:rPr>
          <w:rFonts w:ascii="Times New Roman" w:hAnsi="Times New Roman"/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1911A47" w14:textId="77777777" w:rsidR="009345B1" w:rsidRPr="00E041E7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6A9EDD5" w14:textId="77777777" w:rsidR="009345B1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7015EEA0" w14:textId="77777777" w:rsidR="009345B1" w:rsidRPr="00082644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14705FD9" w14:textId="77777777" w:rsidR="009345B1" w:rsidRPr="00082644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619B4B7" w14:textId="77777777" w:rsidR="009345B1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336A2C1" w14:textId="77777777" w:rsidR="00C707E5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20E8A86" w14:textId="77777777" w:rsidR="00C707E5" w:rsidRPr="00082644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2E50A4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C8FAB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476173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72553D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3CE48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188B1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9D3FC9" w14:textId="77777777" w:rsidR="009345B1" w:rsidRPr="00082644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A4C5AD" w14:textId="3D214826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 xml:space="preserve">РАБОЧАЯ ПРОГРАММА </w:t>
      </w:r>
      <w:r w:rsidR="00156A15">
        <w:rPr>
          <w:rFonts w:ascii="Times New Roman" w:hAnsi="Times New Roman"/>
          <w:bCs/>
          <w:iCs/>
          <w:color w:val="000000"/>
          <w:sz w:val="28"/>
          <w:szCs w:val="32"/>
        </w:rPr>
        <w:t xml:space="preserve">ОБЩЕОБРАЗОВАТЕЛЬНОЙ </w:t>
      </w: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>ДИСЦИПЛИНЫ</w:t>
      </w:r>
    </w:p>
    <w:p w14:paraId="64407EDF" w14:textId="77777777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14:paraId="19502920" w14:textId="51CD4334" w:rsidR="009345B1" w:rsidRPr="008E596E" w:rsidRDefault="009458AB" w:rsidP="00156A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>ОУП.01</w:t>
      </w:r>
      <w:r w:rsidR="00A07911">
        <w:rPr>
          <w:rFonts w:ascii="Times New Roman" w:hAnsi="Times New Roman"/>
          <w:b/>
          <w:bCs/>
          <w:iCs/>
          <w:color w:val="000000"/>
          <w:sz w:val="28"/>
          <w:szCs w:val="32"/>
        </w:rPr>
        <w:t xml:space="preserve"> </w:t>
      </w:r>
      <w:r w:rsidR="00156A15">
        <w:rPr>
          <w:rFonts w:ascii="Times New Roman" w:hAnsi="Times New Roman"/>
          <w:b/>
          <w:bCs/>
          <w:iCs/>
          <w:color w:val="000000"/>
          <w:sz w:val="28"/>
          <w:szCs w:val="32"/>
        </w:rPr>
        <w:t>ЛИТЕРАТУРА</w:t>
      </w:r>
    </w:p>
    <w:p w14:paraId="1977A4CA" w14:textId="4064EC96" w:rsidR="00A748A8" w:rsidRDefault="00A748A8" w:rsidP="00E33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C00000"/>
          <w:sz w:val="28"/>
          <w:szCs w:val="28"/>
        </w:rPr>
      </w:pPr>
      <w:r w:rsidRPr="008E596E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177BFEB" w14:textId="3573C493" w:rsidR="00686FB4" w:rsidRDefault="009345B1" w:rsidP="005D4C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D496C">
        <w:rPr>
          <w:rFonts w:ascii="Times New Roman" w:hAnsi="Times New Roman"/>
          <w:sz w:val="28"/>
          <w:szCs w:val="28"/>
        </w:rPr>
        <w:t>Специальност</w:t>
      </w:r>
      <w:r w:rsidR="008F4DB5">
        <w:rPr>
          <w:rFonts w:ascii="Times New Roman" w:hAnsi="Times New Roman"/>
          <w:sz w:val="28"/>
          <w:szCs w:val="28"/>
        </w:rPr>
        <w:t>ь</w:t>
      </w:r>
      <w:r w:rsidRPr="00FD496C">
        <w:rPr>
          <w:rFonts w:ascii="Times New Roman" w:hAnsi="Times New Roman"/>
          <w:sz w:val="28"/>
          <w:szCs w:val="28"/>
        </w:rPr>
        <w:t xml:space="preserve">: </w:t>
      </w:r>
    </w:p>
    <w:p w14:paraId="29F17038" w14:textId="7D9692F2" w:rsidR="005D4C9C" w:rsidRPr="005D4C9C" w:rsidRDefault="005D4C9C" w:rsidP="002B0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bookmarkStart w:id="11" w:name="_Hlk138765845"/>
      <w:r w:rsidRPr="005D4C9C">
        <w:rPr>
          <w:rFonts w:ascii="Times New Roman" w:hAnsi="Times New Roman"/>
          <w:sz w:val="28"/>
          <w:szCs w:val="28"/>
        </w:rPr>
        <w:t xml:space="preserve">51.02.01 Народное художественное творчество </w:t>
      </w:r>
      <w:r w:rsidR="002B0AC8">
        <w:rPr>
          <w:rFonts w:ascii="Times New Roman" w:hAnsi="Times New Roman"/>
          <w:sz w:val="28"/>
          <w:szCs w:val="28"/>
        </w:rPr>
        <w:t>(по видам)</w:t>
      </w:r>
    </w:p>
    <w:bookmarkEnd w:id="11"/>
    <w:p w14:paraId="10D5BCA5" w14:textId="77777777" w:rsidR="005D4C9C" w:rsidRPr="00686FB4" w:rsidRDefault="005D4C9C" w:rsidP="00686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7A0B9A7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6922F40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AC27733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356472F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E0325D8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10351D4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21CFD55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76EE2B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EFDA1AD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19EC3B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8EB6489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55D9229" w14:textId="097CC6C5" w:rsidR="009345B1" w:rsidRPr="00544102" w:rsidRDefault="009345B1" w:rsidP="005D4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4102">
        <w:rPr>
          <w:rFonts w:ascii="Times New Roman" w:hAnsi="Times New Roman"/>
          <w:sz w:val="28"/>
          <w:szCs w:val="28"/>
        </w:rPr>
        <w:t xml:space="preserve">пос. </w:t>
      </w:r>
      <w:proofErr w:type="spellStart"/>
      <w:r w:rsidRPr="00544102">
        <w:rPr>
          <w:rFonts w:ascii="Times New Roman" w:hAnsi="Times New Roman"/>
          <w:sz w:val="28"/>
          <w:szCs w:val="28"/>
        </w:rPr>
        <w:t>Электроизолятор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14:paraId="71BCED28" w14:textId="1FCB5D3F" w:rsidR="009345B1" w:rsidRDefault="00DC3E0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9345B1" w:rsidSect="00D724F4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E596E">
        <w:rPr>
          <w:rFonts w:ascii="Times New Roman" w:hAnsi="Times New Roman"/>
          <w:sz w:val="28"/>
          <w:szCs w:val="28"/>
        </w:rPr>
        <w:t>202</w:t>
      </w:r>
      <w:r w:rsidR="009458AB">
        <w:rPr>
          <w:rFonts w:ascii="Times New Roman" w:hAnsi="Times New Roman"/>
          <w:sz w:val="28"/>
          <w:szCs w:val="28"/>
        </w:rPr>
        <w:t>4</w:t>
      </w:r>
      <w:r w:rsidRPr="008E596E">
        <w:rPr>
          <w:rFonts w:ascii="Times New Roman" w:hAnsi="Times New Roman"/>
          <w:sz w:val="28"/>
          <w:szCs w:val="28"/>
        </w:rPr>
        <w:t xml:space="preserve"> г.</w:t>
      </w:r>
      <w:r w:rsidR="00DF1399">
        <w:rPr>
          <w:rFonts w:ascii="Times New Roman" w:hAnsi="Times New Roman"/>
          <w:sz w:val="28"/>
          <w:szCs w:val="28"/>
        </w:rPr>
        <w:t xml:space="preserve"> </w:t>
      </w:r>
    </w:p>
    <w:p w14:paraId="7E65F06A" w14:textId="77777777" w:rsidR="00266361" w:rsidRPr="00266361" w:rsidRDefault="00266361" w:rsidP="00266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6361">
        <w:rPr>
          <w:rFonts w:ascii="Times New Roman" w:hAnsi="Times New Roman"/>
          <w:bCs/>
          <w:sz w:val="28"/>
          <w:szCs w:val="28"/>
        </w:rPr>
        <w:lastRenderedPageBreak/>
        <w:t>Разработана в соответствии с ФГОС СОО,</w:t>
      </w:r>
      <w:r w:rsidRPr="002663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66361">
        <w:rPr>
          <w:rFonts w:ascii="Times New Roman" w:hAnsi="Times New Roman"/>
          <w:color w:val="000000"/>
          <w:sz w:val="28"/>
          <w:szCs w:val="28"/>
        </w:rPr>
        <w:t xml:space="preserve">утвержденным приказом министерства образования и науки российской федерации от 17 мая 2012 г. № 413 </w:t>
      </w:r>
      <w:r w:rsidRPr="00266361">
        <w:rPr>
          <w:rFonts w:ascii="Times New Roman" w:hAnsi="Times New Roman"/>
          <w:bCs/>
          <w:sz w:val="28"/>
          <w:szCs w:val="28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266361">
        <w:rPr>
          <w:rFonts w:ascii="Times New Roman" w:hAnsi="Times New Roman"/>
          <w:sz w:val="24"/>
          <w:szCs w:val="24"/>
        </w:rPr>
        <w:t xml:space="preserve">, </w:t>
      </w:r>
      <w:r w:rsidRPr="00266361">
        <w:rPr>
          <w:rFonts w:ascii="Times New Roman" w:hAnsi="Times New Roman"/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Pr="00266361">
        <w:rPr>
          <w:rFonts w:ascii="Times New Roman" w:hAnsi="Times New Roman"/>
          <w:sz w:val="24"/>
          <w:szCs w:val="24"/>
        </w:rPr>
        <w:t xml:space="preserve"> (</w:t>
      </w:r>
      <w:r w:rsidRPr="00266361">
        <w:rPr>
          <w:rFonts w:ascii="Times New Roman" w:hAnsi="Times New Roman"/>
          <w:bCs/>
          <w:sz w:val="28"/>
          <w:szCs w:val="28"/>
        </w:rPr>
        <w:t>утв. Министерством просвещения РФ 01 марта 2023 г.)</w:t>
      </w:r>
    </w:p>
    <w:p w14:paraId="1C25E121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43A6229" w14:textId="77777777" w:rsidR="00A07911" w:rsidRPr="009458AB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58AB">
        <w:rPr>
          <w:rFonts w:ascii="Times New Roman" w:hAnsi="Times New Roman"/>
          <w:bCs/>
          <w:sz w:val="28"/>
          <w:szCs w:val="28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14:paraId="7ED4C16B" w14:textId="77777777" w:rsidR="00A07911" w:rsidRPr="009458AB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430D0FE5" w14:textId="66FD6B8D" w:rsidR="00A07911" w:rsidRPr="009458AB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58AB">
        <w:rPr>
          <w:rFonts w:ascii="Times New Roman" w:hAnsi="Times New Roman"/>
          <w:bCs/>
          <w:sz w:val="28"/>
          <w:szCs w:val="28"/>
        </w:rPr>
        <w:t xml:space="preserve">Протокол № ____ </w:t>
      </w:r>
      <w:proofErr w:type="gramStart"/>
      <w:r w:rsidRPr="009458AB">
        <w:rPr>
          <w:rFonts w:ascii="Times New Roman" w:hAnsi="Times New Roman"/>
          <w:bCs/>
          <w:sz w:val="28"/>
          <w:szCs w:val="28"/>
        </w:rPr>
        <w:t>от  _</w:t>
      </w:r>
      <w:proofErr w:type="gramEnd"/>
      <w:r w:rsidRPr="009458AB">
        <w:rPr>
          <w:rFonts w:ascii="Times New Roman" w:hAnsi="Times New Roman"/>
          <w:bCs/>
          <w:sz w:val="28"/>
          <w:szCs w:val="28"/>
        </w:rPr>
        <w:t>___________202</w:t>
      </w:r>
      <w:r w:rsidR="009458AB" w:rsidRPr="009458AB">
        <w:rPr>
          <w:rFonts w:ascii="Times New Roman" w:hAnsi="Times New Roman"/>
          <w:bCs/>
          <w:sz w:val="28"/>
          <w:szCs w:val="28"/>
        </w:rPr>
        <w:t>4</w:t>
      </w:r>
      <w:r w:rsidRPr="009458AB">
        <w:rPr>
          <w:rFonts w:ascii="Times New Roman" w:hAnsi="Times New Roman"/>
          <w:bCs/>
          <w:sz w:val="28"/>
          <w:szCs w:val="28"/>
        </w:rPr>
        <w:t xml:space="preserve"> г.</w:t>
      </w:r>
    </w:p>
    <w:p w14:paraId="2386D354" w14:textId="74520843" w:rsidR="009345B1" w:rsidRPr="009458AB" w:rsidRDefault="00A07911" w:rsidP="0095491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58AB">
        <w:rPr>
          <w:rFonts w:ascii="Times New Roman" w:hAnsi="Times New Roman"/>
          <w:bCs/>
          <w:sz w:val="28"/>
          <w:szCs w:val="28"/>
        </w:rPr>
        <w:t>Председатель цикловой комиссии _______________</w:t>
      </w:r>
      <w:proofErr w:type="spellStart"/>
      <w:r w:rsidRPr="009458AB">
        <w:rPr>
          <w:rFonts w:ascii="Times New Roman" w:hAnsi="Times New Roman"/>
          <w:bCs/>
          <w:sz w:val="28"/>
          <w:szCs w:val="28"/>
        </w:rPr>
        <w:t>Лелеко</w:t>
      </w:r>
      <w:proofErr w:type="spellEnd"/>
      <w:r w:rsidRPr="009458AB">
        <w:rPr>
          <w:rFonts w:ascii="Times New Roman" w:hAnsi="Times New Roman"/>
          <w:bCs/>
          <w:sz w:val="28"/>
          <w:szCs w:val="28"/>
        </w:rPr>
        <w:t xml:space="preserve"> В.В.</w:t>
      </w:r>
    </w:p>
    <w:p w14:paraId="0665FB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B87DC2" w14:textId="758DC46D" w:rsidR="00DC3E01" w:rsidRPr="00A07911" w:rsidRDefault="00DC3E01" w:rsidP="0095491B">
      <w:pPr>
        <w:pageBreakBefore/>
        <w:suppressAutoHyphens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 w:rsidRPr="00A07911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t>Содержание</w:t>
      </w:r>
    </w:p>
    <w:p w14:paraId="06BD6534" w14:textId="77777777" w:rsidR="00DC3E01" w:rsidRPr="002D5F75" w:rsidRDefault="00DC3E01" w:rsidP="00DC3E01">
      <w:pPr>
        <w:suppressAutoHyphens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14:paraId="74221FF3" w14:textId="302CF4CF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программы учебного предмета…………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</w:t>
      </w:r>
      <w:proofErr w:type="gramStart"/>
      <w:r w:rsidR="002B71B8">
        <w:rPr>
          <w:rFonts w:ascii="Times New Roman" w:eastAsia="Calibri" w:hAnsi="Times New Roman"/>
          <w:sz w:val="24"/>
          <w:szCs w:val="24"/>
          <w:lang w:eastAsia="en-US"/>
        </w:rPr>
        <w:t>…….</w:t>
      </w:r>
      <w:proofErr w:type="gramEnd"/>
      <w:r w:rsidRPr="00A07911">
        <w:rPr>
          <w:rFonts w:ascii="Times New Roman" w:eastAsia="Calibri" w:hAnsi="Times New Roman"/>
          <w:sz w:val="24"/>
          <w:szCs w:val="24"/>
          <w:lang w:eastAsia="en-US"/>
        </w:rPr>
        <w:t>4</w:t>
      </w:r>
    </w:p>
    <w:p w14:paraId="5C30B160" w14:textId="57A63710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учебного предмета………………………………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</w:t>
      </w:r>
      <w:r w:rsidR="00BF5D09">
        <w:rPr>
          <w:rFonts w:ascii="Times New Roman" w:eastAsia="Calibri" w:hAnsi="Times New Roman"/>
          <w:sz w:val="24"/>
          <w:szCs w:val="24"/>
          <w:lang w:eastAsia="en-US"/>
        </w:rPr>
        <w:t>...13</w:t>
      </w:r>
    </w:p>
    <w:p w14:paraId="531192B4" w14:textId="641893A3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Условия реализации рабочей программы учебного предмета……………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……………...</w:t>
      </w:r>
      <w:r w:rsidR="00BF5D09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E330BD">
        <w:rPr>
          <w:rFonts w:ascii="Times New Roman" w:eastAsia="Calibri" w:hAnsi="Times New Roman"/>
          <w:sz w:val="24"/>
          <w:szCs w:val="24"/>
          <w:lang w:eastAsia="en-US"/>
        </w:rPr>
        <w:t>3</w:t>
      </w:r>
    </w:p>
    <w:p w14:paraId="6435F3A2" w14:textId="64C3DF55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учебного предмета……………………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…………………</w:t>
      </w:r>
      <w:r w:rsidR="00BF5D09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C43673">
        <w:rPr>
          <w:rFonts w:ascii="Times New Roman" w:eastAsia="Calibri" w:hAnsi="Times New Roman"/>
          <w:sz w:val="24"/>
          <w:szCs w:val="24"/>
          <w:lang w:eastAsia="en-US"/>
        </w:rPr>
        <w:t>4</w:t>
      </w:r>
    </w:p>
    <w:p w14:paraId="61E195C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63C92B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CD56DF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2E9784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1B6F41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2BFAD3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E65D9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E6C3FF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DDB5E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9981EF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BE968A3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00CF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3DDE16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21C1FE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C01B13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7F7ACC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3ACDB9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970DC7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C591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B6C9D8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0E4AB8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F94046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C7A828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2EEEA2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298F9D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B463C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0647A2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AEDEC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4A4F2A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6FE98C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0382AD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5D1440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82B1E39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933699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5B8F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D76AF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D38C44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5CEC9E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24BB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41838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5F2F5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C20FDE0" w14:textId="77777777" w:rsidR="002B71B8" w:rsidRDefault="002B71B8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49C9AED" w14:textId="77777777" w:rsidR="002B71B8" w:rsidRDefault="002B71B8" w:rsidP="00A079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3C5337" w14:textId="77777777" w:rsidR="002B71B8" w:rsidRDefault="002B71B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0E52E50A" w14:textId="42E899F0" w:rsidR="00DC3E01" w:rsidRPr="002B71B8" w:rsidRDefault="00A07911" w:rsidP="00A0791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07911">
        <w:rPr>
          <w:rFonts w:ascii="Times New Roman" w:hAnsi="Times New Roman"/>
          <w:b/>
          <w:sz w:val="24"/>
          <w:szCs w:val="24"/>
        </w:rPr>
        <w:t>1.</w:t>
      </w:r>
      <w:r w:rsidRPr="00A0791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</w:t>
      </w:r>
      <w:r w:rsidRPr="002B71B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3F1D9C">
        <w:rPr>
          <w:rFonts w:ascii="Times New Roman" w:hAnsi="Times New Roman"/>
          <w:b/>
          <w:sz w:val="24"/>
          <w:szCs w:val="24"/>
        </w:rPr>
        <w:t>ОУП.01</w:t>
      </w:r>
      <w:r w:rsidRPr="00A07911">
        <w:rPr>
          <w:rFonts w:ascii="Times New Roman" w:hAnsi="Times New Roman"/>
          <w:b/>
          <w:sz w:val="24"/>
          <w:szCs w:val="24"/>
        </w:rPr>
        <w:t xml:space="preserve"> Литература</w:t>
      </w:r>
    </w:p>
    <w:p w14:paraId="5AA158EF" w14:textId="77777777" w:rsidR="009345B1" w:rsidRPr="00DD4DF0" w:rsidRDefault="009345B1" w:rsidP="009345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9F42E1" w14:textId="77777777"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975987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14:paraId="06C2909B" w14:textId="1C6011AF" w:rsidR="000B1D44" w:rsidRPr="005D4C9C" w:rsidRDefault="00975987" w:rsidP="005D4C9C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975987">
        <w:rPr>
          <w:rFonts w:ascii="Times New Roman" w:hAnsi="Times New Roman"/>
          <w:bCs/>
          <w:sz w:val="24"/>
          <w:szCs w:val="24"/>
        </w:rPr>
        <w:t xml:space="preserve">Программа учебного </w:t>
      </w:r>
      <w:proofErr w:type="gramStart"/>
      <w:r w:rsidRPr="00975987">
        <w:rPr>
          <w:rFonts w:ascii="Times New Roman" w:hAnsi="Times New Roman"/>
          <w:bCs/>
          <w:sz w:val="24"/>
          <w:szCs w:val="24"/>
        </w:rPr>
        <w:t>предмета  Литература</w:t>
      </w:r>
      <w:proofErr w:type="gramEnd"/>
      <w:r w:rsidRPr="00975987">
        <w:rPr>
          <w:rFonts w:ascii="Times New Roman" w:hAnsi="Times New Roman"/>
          <w:bCs/>
          <w:sz w:val="24"/>
          <w:szCs w:val="24"/>
        </w:rPr>
        <w:t xml:space="preserve"> предназначена для изучения литературы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</w:t>
      </w:r>
      <w:r w:rsidR="005D4C9C">
        <w:rPr>
          <w:rFonts w:ascii="Times New Roman" w:hAnsi="Times New Roman"/>
          <w:bCs/>
          <w:sz w:val="24"/>
          <w:szCs w:val="24"/>
        </w:rPr>
        <w:t>ям</w:t>
      </w:r>
      <w:r w:rsidRPr="00975987">
        <w:rPr>
          <w:rFonts w:ascii="Times New Roman" w:hAnsi="Times New Roman"/>
          <w:bCs/>
          <w:sz w:val="24"/>
          <w:szCs w:val="24"/>
        </w:rPr>
        <w:t xml:space="preserve"> СПО </w:t>
      </w:r>
      <w:r w:rsidR="005D4C9C" w:rsidRPr="005D4C9C">
        <w:rPr>
          <w:rFonts w:ascii="Times New Roman" w:hAnsi="Times New Roman"/>
          <w:sz w:val="24"/>
          <w:szCs w:val="24"/>
        </w:rPr>
        <w:t>51.02.01 Народное художественное творчество (</w:t>
      </w:r>
      <w:r w:rsidR="002B0AC8">
        <w:rPr>
          <w:rFonts w:ascii="Times New Roman" w:hAnsi="Times New Roman"/>
          <w:sz w:val="24"/>
          <w:szCs w:val="24"/>
        </w:rPr>
        <w:t>по видам).</w:t>
      </w:r>
    </w:p>
    <w:p w14:paraId="1DD5ACB3" w14:textId="69576220"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975987">
        <w:rPr>
          <w:rFonts w:ascii="Times New Roman" w:hAnsi="Times New Roman"/>
          <w:bCs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Литература,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14:paraId="5DB19FFF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68CFF3DB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780F5ED2" w14:textId="143CC32D" w:rsidR="00A24CAF" w:rsidRPr="005D4C9C" w:rsidRDefault="009345B1" w:rsidP="005D4C9C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2</w:t>
      </w:r>
      <w:r w:rsidRPr="00DD4DF0">
        <w:rPr>
          <w:rFonts w:ascii="Times New Roman" w:hAnsi="Times New Roman"/>
          <w:b/>
          <w:sz w:val="24"/>
          <w:szCs w:val="24"/>
        </w:rPr>
        <w:t xml:space="preserve">. </w:t>
      </w:r>
      <w:r w:rsidR="003C2250" w:rsidRPr="003C2250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образовательной программы </w:t>
      </w:r>
      <w:r w:rsidR="003C2250" w:rsidRPr="003C2250">
        <w:rPr>
          <w:rFonts w:ascii="Times New Roman" w:hAnsi="Times New Roman"/>
          <w:sz w:val="24"/>
          <w:szCs w:val="24"/>
        </w:rPr>
        <w:t>Общеобразовательная дисциплина «Литература» является обязательной частью общеобразовательного цикла основной профессиональной образовательной программы в соответствии с ФГОС по</w:t>
      </w:r>
      <w:r w:rsidR="003C2250">
        <w:rPr>
          <w:rFonts w:ascii="Times New Roman" w:hAnsi="Times New Roman"/>
          <w:sz w:val="24"/>
          <w:szCs w:val="24"/>
        </w:rPr>
        <w:t xml:space="preserve"> специальност</w:t>
      </w:r>
      <w:r w:rsidR="005D4C9C">
        <w:rPr>
          <w:rFonts w:ascii="Times New Roman" w:hAnsi="Times New Roman"/>
          <w:sz w:val="24"/>
          <w:szCs w:val="24"/>
        </w:rPr>
        <w:t>ям</w:t>
      </w:r>
      <w:r w:rsidR="003C2250">
        <w:rPr>
          <w:rFonts w:ascii="Times New Roman" w:hAnsi="Times New Roman"/>
          <w:sz w:val="24"/>
          <w:szCs w:val="24"/>
        </w:rPr>
        <w:t xml:space="preserve"> </w:t>
      </w:r>
      <w:r w:rsidR="005D4C9C" w:rsidRPr="008F4DB5">
        <w:rPr>
          <w:rFonts w:ascii="Times New Roman" w:hAnsi="Times New Roman"/>
          <w:sz w:val="24"/>
          <w:szCs w:val="24"/>
        </w:rPr>
        <w:t>51.02.01 Народное художественное творчество (</w:t>
      </w:r>
      <w:r w:rsidR="008F4DB5" w:rsidRPr="008F4DB5">
        <w:rPr>
          <w:rFonts w:ascii="Times New Roman" w:hAnsi="Times New Roman"/>
          <w:sz w:val="24"/>
          <w:szCs w:val="24"/>
        </w:rPr>
        <w:t>по видам)</w:t>
      </w:r>
    </w:p>
    <w:p w14:paraId="393C72C8" w14:textId="77777777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7E3D520C" w14:textId="698476CA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>. Цели и планируемые результаты освоения дисциплины:</w:t>
      </w:r>
    </w:p>
    <w:p w14:paraId="4597A582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9613870" w14:textId="1144052E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 xml:space="preserve">.1. Цель общеобразовательной дисциплины </w:t>
      </w:r>
    </w:p>
    <w:p w14:paraId="1613E4ED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AD846DB" w14:textId="79B6156F" w:rsidR="003C2250" w:rsidRPr="003C2250" w:rsidRDefault="003C2250" w:rsidP="003C225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C2250">
        <w:rPr>
          <w:rFonts w:ascii="Times New Roman" w:hAnsi="Times New Roman"/>
          <w:bCs/>
          <w:sz w:val="24"/>
          <w:szCs w:val="24"/>
        </w:rPr>
        <w:t>Целью дисциплины «Литература»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14:paraId="752B78E8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5C3D74" w14:textId="5C3CB833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14:paraId="1987490C" w14:textId="77777777" w:rsidR="003C2250" w:rsidRPr="00D35C0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00B58971" w14:textId="0A008D35" w:rsidR="00A24CAF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3C2250">
        <w:rPr>
          <w:rFonts w:ascii="Times New Roman" w:hAnsi="Times New Roman"/>
          <w:sz w:val="24"/>
          <w:szCs w:val="24"/>
        </w:rPr>
        <w:t>Особое значение дисциплина имеет</w:t>
      </w:r>
      <w:r w:rsidR="002B0AC8">
        <w:rPr>
          <w:rFonts w:ascii="Times New Roman" w:hAnsi="Times New Roman"/>
          <w:sz w:val="24"/>
          <w:szCs w:val="24"/>
        </w:rPr>
        <w:t xml:space="preserve"> при формировании и развитии общих компетенций.</w:t>
      </w:r>
    </w:p>
    <w:p w14:paraId="3DB4CCDE" w14:textId="77777777" w:rsidR="003C2250" w:rsidRPr="00515E2D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5A35EC" w:rsidRPr="003D09A9" w14:paraId="127809D0" w14:textId="77777777" w:rsidTr="005A35EC">
        <w:tc>
          <w:tcPr>
            <w:tcW w:w="2689" w:type="dxa"/>
            <w:vMerge w:val="restart"/>
            <w:vAlign w:val="center"/>
          </w:tcPr>
          <w:p w14:paraId="54E07D08" w14:textId="7A0E0E49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291B2C1C" w14:textId="46B82EB4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5A35EC" w:rsidRPr="003D09A9" w14:paraId="68803F00" w14:textId="77777777" w:rsidTr="005A35EC">
        <w:tc>
          <w:tcPr>
            <w:tcW w:w="2689" w:type="dxa"/>
            <w:vMerge/>
          </w:tcPr>
          <w:p w14:paraId="221D29A9" w14:textId="7777777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</w:tcPr>
          <w:p w14:paraId="53D3FB9B" w14:textId="313A8250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</w:t>
            </w:r>
          </w:p>
        </w:tc>
        <w:tc>
          <w:tcPr>
            <w:tcW w:w="3115" w:type="dxa"/>
          </w:tcPr>
          <w:p w14:paraId="06684087" w14:textId="12CA6D6D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Дисциплинарные</w:t>
            </w:r>
          </w:p>
        </w:tc>
      </w:tr>
      <w:tr w:rsidR="005A35EC" w:rsidRPr="003D09A9" w14:paraId="07A01DBD" w14:textId="77777777" w:rsidTr="005A35EC">
        <w:tc>
          <w:tcPr>
            <w:tcW w:w="2689" w:type="dxa"/>
          </w:tcPr>
          <w:p w14:paraId="36BE5982" w14:textId="7E444D40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1" w:type="dxa"/>
          </w:tcPr>
          <w:p w14:paraId="45DDF94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части трудового воспитания: </w:t>
            </w:r>
          </w:p>
          <w:p w14:paraId="06C0030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2671127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14:paraId="1669257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а) базовые логические действия: </w:t>
            </w:r>
          </w:p>
          <w:p w14:paraId="32FD439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529EA0A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5D6662F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определять цели деятельности, задавать параметры и критерии их достижения; </w:t>
            </w:r>
          </w:p>
          <w:p w14:paraId="5A25B7E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закономерности и противоречия в рассматриваемых явлениях; </w:t>
            </w:r>
          </w:p>
          <w:p w14:paraId="06C82673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595924A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14:paraId="454154B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16179FF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44FE2EC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08995E1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14:paraId="6C8DBEC8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интегрировать знания из разных предметных областей; </w:t>
            </w:r>
          </w:p>
          <w:p w14:paraId="79D735F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выдвигать новые идеи, предлагать оригинальные подходы и решения; </w:t>
            </w:r>
          </w:p>
          <w:p w14:paraId="3F7CA858" w14:textId="14DCE8AF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115" w:type="dxa"/>
          </w:tcPr>
          <w:p w14:paraId="62F7C3E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ценностного отношения к литературе как неотъемлемой части культуры; </w:t>
            </w:r>
          </w:p>
          <w:p w14:paraId="2AED771C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литературным, интеллектуальным, духовно-нравственным развитием личности; </w:t>
            </w:r>
          </w:p>
          <w:p w14:paraId="42323F5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14:paraId="726F6BC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 </w:t>
            </w:r>
          </w:p>
          <w:p w14:paraId="2C5302D3" w14:textId="1CB54D9E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5A35EC" w:rsidRPr="003D09A9" w14:paraId="0125305B" w14:textId="77777777" w:rsidTr="005A35EC">
        <w:tc>
          <w:tcPr>
            <w:tcW w:w="2689" w:type="dxa"/>
          </w:tcPr>
          <w:p w14:paraId="24A1A145" w14:textId="53ABF633" w:rsidR="005A35EC" w:rsidRPr="003D09A9" w:rsidRDefault="005A35EC" w:rsidP="002B0AC8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02. Использовать современные средства поиска, анализа и интерпретации</w:t>
            </w:r>
            <w:r w:rsidR="002B0AC8">
              <w:rPr>
                <w:rFonts w:ascii="Times New Roman" w:eastAsiaTheme="minorHAnsi" w:hAnsi="Times New Roman"/>
                <w:lang w:eastAsia="en-US"/>
              </w:rPr>
              <w:t>,</w:t>
            </w:r>
            <w:r w:rsidRPr="003D09A9">
              <w:rPr>
                <w:rFonts w:ascii="Times New Roman" w:eastAsiaTheme="minorHAnsi" w:hAnsi="Times New Roman"/>
                <w:lang w:eastAsia="en-US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541" w:type="dxa"/>
          </w:tcPr>
          <w:p w14:paraId="7D40749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области ценности научного познания: </w:t>
            </w:r>
          </w:p>
          <w:p w14:paraId="499BD0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14D6341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3A6D29E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3F166BF4" w14:textId="77777777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в) работа с информацией:</w:t>
            </w:r>
          </w:p>
          <w:p w14:paraId="52A85676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53C5AEA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529D8D3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6C38FF9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владеть навыками распознавания и защиты информации, информационной безопасности личности;</w:t>
            </w:r>
          </w:p>
          <w:p w14:paraId="67B4A416" w14:textId="61CB62E3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5" w:type="dxa"/>
          </w:tcPr>
          <w:p w14:paraId="1270709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умениями анализа и интерпретации </w:t>
            </w:r>
          </w:p>
          <w:p w14:paraId="7E9D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художественных произведений в единстве </w:t>
            </w:r>
          </w:p>
          <w:p w14:paraId="7425A53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формы и содержания (с учетом </w:t>
            </w:r>
          </w:p>
          <w:p w14:paraId="634159F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неоднозначности заложенных в нем смыслов и </w:t>
            </w:r>
          </w:p>
          <w:p w14:paraId="5D266C1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наличия в нем подтекста) с использованием </w:t>
            </w:r>
          </w:p>
          <w:p w14:paraId="260CBF9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теоретико-литературных терминов и понятий </w:t>
            </w:r>
          </w:p>
          <w:p w14:paraId="521FB2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(в дополнение к изученным на уровне </w:t>
            </w:r>
          </w:p>
          <w:p w14:paraId="24FE18D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начального общего и основного общего </w:t>
            </w:r>
          </w:p>
          <w:p w14:paraId="430B45C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образования);</w:t>
            </w:r>
          </w:p>
          <w:p w14:paraId="22807EB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современными читательскими </w:t>
            </w:r>
          </w:p>
          <w:p w14:paraId="368A1EC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практиками, культурой восприятия и </w:t>
            </w:r>
          </w:p>
          <w:p w14:paraId="6BCA97A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понимания литературных текстов, умениями </w:t>
            </w:r>
          </w:p>
          <w:p w14:paraId="5628845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самостоятельного истолкования прочитанного </w:t>
            </w:r>
          </w:p>
          <w:p w14:paraId="6B6A9B2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устной и письменной форме, </w:t>
            </w:r>
          </w:p>
          <w:p w14:paraId="1807DFE6" w14:textId="5D7AFDC9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</w:t>
            </w:r>
            <w:proofErr w:type="spellStart"/>
            <w:r w:rsidRPr="003D09A9">
              <w:rPr>
                <w:rFonts w:ascii="Times New Roman" w:hAnsi="Times New Roman"/>
              </w:rPr>
              <w:t>медиапространстве</w:t>
            </w:r>
            <w:proofErr w:type="spellEnd"/>
            <w:r w:rsidRPr="003D09A9">
              <w:rPr>
                <w:rFonts w:ascii="Times New Roman" w:hAnsi="Times New Roman"/>
              </w:rPr>
              <w:t>, использовать ресурсы традиционных библиотек и электронных библиотечных систем;</w:t>
            </w:r>
          </w:p>
        </w:tc>
      </w:tr>
      <w:tr w:rsidR="000B04AB" w:rsidRPr="003D09A9" w14:paraId="6F26B742" w14:textId="77777777" w:rsidTr="005A35EC">
        <w:tc>
          <w:tcPr>
            <w:tcW w:w="2689" w:type="dxa"/>
          </w:tcPr>
          <w:p w14:paraId="5D56B610" w14:textId="10DD7ADF" w:rsidR="000B04AB" w:rsidRPr="003D09A9" w:rsidRDefault="000B04AB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EA2FB7">
              <w:rPr>
                <w:rFonts w:ascii="Times New Roman" w:eastAsiaTheme="minorHAnsi" w:hAnsi="Times New Roman"/>
                <w:lang w:eastAsia="en-US"/>
              </w:rPr>
              <w:t xml:space="preserve">правовой и </w:t>
            </w:r>
            <w:r w:rsidRPr="003D09A9">
              <w:rPr>
                <w:rFonts w:ascii="Times New Roman" w:eastAsiaTheme="minorHAnsi" w:hAnsi="Times New Roman"/>
                <w:lang w:eastAsia="en-US"/>
              </w:rPr>
              <w:t>финансовой грамотности в различных жизненных ситуациях</w:t>
            </w:r>
          </w:p>
        </w:tc>
        <w:tc>
          <w:tcPr>
            <w:tcW w:w="3541" w:type="dxa"/>
          </w:tcPr>
          <w:p w14:paraId="2878FC0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 области духовно-нравственного воспитания:</w:t>
            </w:r>
          </w:p>
          <w:p w14:paraId="4468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нравственного сознания, этического </w:t>
            </w:r>
          </w:p>
          <w:p w14:paraId="70E47FA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поведения;</w:t>
            </w:r>
          </w:p>
          <w:p w14:paraId="09015AD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оценивать ситуацию и принимать осознанные </w:t>
            </w:r>
          </w:p>
          <w:p w14:paraId="1406E7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решения, ориентируясь на морально-нравственные нормы и </w:t>
            </w:r>
          </w:p>
          <w:p w14:paraId="67D9300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ценности;</w:t>
            </w:r>
          </w:p>
          <w:p w14:paraId="1215A4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личного вклада в построение устойчивого </w:t>
            </w:r>
          </w:p>
          <w:p w14:paraId="635CBE3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будущего;</w:t>
            </w:r>
          </w:p>
          <w:p w14:paraId="77FA5DF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ответственное отношение к своим родителям и (или) </w:t>
            </w:r>
          </w:p>
          <w:p w14:paraId="5AF3644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другим членам семьи, созданию семьи на основе </w:t>
            </w:r>
          </w:p>
          <w:p w14:paraId="465A13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осознанного принятия ценностей семейной жизни в </w:t>
            </w:r>
          </w:p>
          <w:p w14:paraId="08A3CE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соответствии с традициями народов России;</w:t>
            </w:r>
          </w:p>
          <w:p w14:paraId="0F231CC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регулятивными действиями:</w:t>
            </w:r>
          </w:p>
          <w:p w14:paraId="78DF299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а) самоорганизация:</w:t>
            </w:r>
          </w:p>
          <w:p w14:paraId="19DBEC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14:paraId="30C2041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14:paraId="464CF04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14:paraId="101BCA7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в) эмоциональный интеллект, предполагающий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097557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</w:t>
            </w:r>
            <w:proofErr w:type="spellStart"/>
            <w:r w:rsidRPr="003D09A9">
              <w:rPr>
                <w:rFonts w:ascii="Times New Roman" w:hAnsi="Times New Roman"/>
              </w:rPr>
              <w:t>эмпатии</w:t>
            </w:r>
            <w:proofErr w:type="spellEnd"/>
            <w:r w:rsidRPr="003D09A9">
              <w:rPr>
                <w:rFonts w:ascii="Times New Roman" w:hAnsi="Times New Roman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62935F86" w14:textId="153410CD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115" w:type="dxa"/>
          </w:tcPr>
          <w:p w14:paraId="758686F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сформировать устойчивый интерес к чтению </w:t>
            </w:r>
          </w:p>
          <w:p w14:paraId="44F5998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как средству познания отечественной и других </w:t>
            </w:r>
          </w:p>
          <w:p w14:paraId="1D0FFFE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культур; приобщение к отечественному </w:t>
            </w:r>
          </w:p>
          <w:p w14:paraId="09D900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литературному наследию и через него - к </w:t>
            </w:r>
          </w:p>
          <w:p w14:paraId="64EDA3C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традиционным ценностям и сокровищам </w:t>
            </w:r>
          </w:p>
          <w:p w14:paraId="0BB1C5C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мировой культуры;</w:t>
            </w:r>
          </w:p>
          <w:p w14:paraId="3DFDB9D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выявлять в произведениях </w:t>
            </w:r>
          </w:p>
          <w:p w14:paraId="49CE3B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художественной литературы образы, темы, </w:t>
            </w:r>
          </w:p>
          <w:p w14:paraId="07D9F0A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идеи, проблемы и выражать свое отношение к </w:t>
            </w:r>
          </w:p>
          <w:p w14:paraId="4EF14EA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ним в развернутых аргументированных устных </w:t>
            </w:r>
          </w:p>
          <w:p w14:paraId="1A63CB7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 письменных высказываниях, участвовать в </w:t>
            </w:r>
          </w:p>
          <w:p w14:paraId="018169C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дискуссии на литературные темы;</w:t>
            </w:r>
          </w:p>
          <w:p w14:paraId="5CC4A19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художественную картины жизни, </w:t>
            </w:r>
          </w:p>
          <w:p w14:paraId="5B82328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созданная автором в литературном произведении, в единстве эмоционального личностного восприятия и интеллектуального понимания; </w:t>
            </w:r>
          </w:p>
          <w:p w14:paraId="4AC47E1B" w14:textId="4658E62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7F43FA74" w14:textId="77777777" w:rsidTr="005A35EC">
        <w:tc>
          <w:tcPr>
            <w:tcW w:w="2689" w:type="dxa"/>
          </w:tcPr>
          <w:p w14:paraId="66E6DC8D" w14:textId="09DCCB1F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541" w:type="dxa"/>
          </w:tcPr>
          <w:p w14:paraId="739746A1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14:paraId="74F4692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</w:t>
            </w:r>
          </w:p>
          <w:p w14:paraId="74AF7462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43DF28E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5D73B58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43A2DB2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14:paraId="6599739D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14:paraId="3C7751F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14:paraId="7D6DFEF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24891614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14:paraId="41A7EC88" w14:textId="7FDB8BA4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751EEF9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</w:t>
            </w:r>
          </w:p>
          <w:p w14:paraId="09C43D6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литературным, интеллектуальным, духовно-нравственным развитием личности;</w:t>
            </w:r>
          </w:p>
          <w:p w14:paraId="6229F90B" w14:textId="274C8372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6997E0D4" w14:textId="77777777" w:rsidTr="005A35EC">
        <w:tc>
          <w:tcPr>
            <w:tcW w:w="2689" w:type="dxa"/>
          </w:tcPr>
          <w:p w14:paraId="2723B25B" w14:textId="26C76E17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076D6948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 области эстетического воспитания:</w:t>
            </w:r>
          </w:p>
          <w:p w14:paraId="0B6CABB4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эстетическое отношение к миру, включая эстетику быта, </w:t>
            </w:r>
          </w:p>
          <w:p w14:paraId="6303C2E0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научного и технического творчества, спорта, труда и </w:t>
            </w:r>
          </w:p>
          <w:p w14:paraId="2257E4D7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общественных отношений;</w:t>
            </w:r>
          </w:p>
          <w:p w14:paraId="20F2E14D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воспринимать различные виды искусства, </w:t>
            </w:r>
          </w:p>
          <w:p w14:paraId="20BA0E9B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традиции и творчество своего и других народов, ощущать </w:t>
            </w:r>
          </w:p>
          <w:p w14:paraId="1CCF1CA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эмоциональное воздействие искусства;</w:t>
            </w:r>
          </w:p>
          <w:p w14:paraId="508B5CC1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убежденность в значимости для личности и общества </w:t>
            </w:r>
          </w:p>
          <w:p w14:paraId="5C1033B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14:paraId="1F7E1F1B" w14:textId="443C658A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115" w:type="dxa"/>
          </w:tcPr>
          <w:p w14:paraId="447C24AD" w14:textId="50E101CF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 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663DFF" w:rsidRPr="003D09A9" w14:paraId="13DB4181" w14:textId="77777777" w:rsidTr="005A35EC">
        <w:tc>
          <w:tcPr>
            <w:tcW w:w="2689" w:type="dxa"/>
          </w:tcPr>
          <w:p w14:paraId="19BF8922" w14:textId="6A2F0F6C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1" w:type="dxa"/>
          </w:tcPr>
          <w:p w14:paraId="54A1D1C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обучающимися российской гражданской идентичности; </w:t>
            </w:r>
          </w:p>
          <w:p w14:paraId="00222F7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</w:p>
          <w:p w14:paraId="63FC9373" w14:textId="5EF88C10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патриотического воспитания: 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</w:t>
            </w:r>
            <w:proofErr w:type="spellStart"/>
            <w:r w:rsidRPr="003D09A9">
              <w:rPr>
                <w:rFonts w:ascii="Times New Roman" w:hAnsi="Times New Roman"/>
              </w:rPr>
              <w:t>межпредметные</w:t>
            </w:r>
            <w:proofErr w:type="spellEnd"/>
            <w:r w:rsidRPr="003D09A9">
              <w:rPr>
                <w:rFonts w:ascii="Times New Roman" w:hAnsi="Times New Roman"/>
              </w:rPr>
              <w:t xml:space="preserve">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3115" w:type="dxa"/>
          </w:tcPr>
          <w:p w14:paraId="6BB18229" w14:textId="74FD1328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663DFF" w:rsidRPr="003D09A9" w14:paraId="06BC69F2" w14:textId="77777777" w:rsidTr="005A35EC">
        <w:tc>
          <w:tcPr>
            <w:tcW w:w="2689" w:type="dxa"/>
          </w:tcPr>
          <w:p w14:paraId="2CC1764C" w14:textId="6B479A0A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14:paraId="14E40D37" w14:textId="37D8C45D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наличие мотивации к обучению и личностному развитию; В области ценности научного познания: 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115" w:type="dxa"/>
          </w:tcPr>
          <w:p w14:paraId="0BDBB506" w14:textId="60398E05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14:paraId="7E51E839" w14:textId="77777777" w:rsidR="00A24CAF" w:rsidRPr="00D35C00" w:rsidRDefault="00A24CAF" w:rsidP="00A24CAF">
      <w:pPr>
        <w:rPr>
          <w:rFonts w:asciiTheme="minorHAnsi" w:eastAsiaTheme="minorHAnsi" w:hAnsiTheme="minorHAnsi" w:cstheme="minorBidi"/>
          <w:lang w:eastAsia="en-US"/>
        </w:rPr>
      </w:pPr>
    </w:p>
    <w:p w14:paraId="6C93577C" w14:textId="77777777" w:rsidR="00D46AD8" w:rsidRDefault="00D46AD8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10C9FD1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6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 w:rsidRPr="002B71B8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2B71B8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6C5BFBCD" w14:textId="77777777" w:rsidR="00975987" w:rsidRPr="002B71B8" w:rsidRDefault="00975987" w:rsidP="00975987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2B71B8">
        <w:rPr>
          <w:rFonts w:ascii="Times New Roman" w:hAnsi="Times New Roman"/>
          <w:spacing w:val="-2"/>
          <w:sz w:val="24"/>
          <w:szCs w:val="24"/>
        </w:rPr>
        <w:t>включающих:</w:t>
      </w:r>
    </w:p>
    <w:p w14:paraId="1FD7D060" w14:textId="77777777" w:rsidR="00975987" w:rsidRPr="002B71B8" w:rsidRDefault="00975987" w:rsidP="00975987">
      <w:pPr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3561B1BE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7FEC88B5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sz w:val="24"/>
          <w:szCs w:val="24"/>
        </w:rPr>
        <w:t>п</w:t>
      </w:r>
      <w:r w:rsidRPr="002B71B8">
        <w:rPr>
          <w:rFonts w:ascii="Times New Roman" w:hAnsi="Times New Roman"/>
          <w:sz w:val="24"/>
          <w:szCs w:val="24"/>
        </w:rPr>
        <w:t>оложительную динамик</w:t>
      </w:r>
      <w:r w:rsidRPr="002B71B8">
        <w:rPr>
          <w:sz w:val="24"/>
          <w:szCs w:val="24"/>
        </w:rPr>
        <w:t>у</w:t>
      </w:r>
      <w:r w:rsidRPr="002B71B8"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14:paraId="30457AEC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74896A40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56BE1422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551731FE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14:paraId="75E5CEB6" w14:textId="77777777" w:rsidR="00975987" w:rsidRPr="002B71B8" w:rsidRDefault="00975987" w:rsidP="00975987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14:paraId="0C381C79" w14:textId="77777777" w:rsidR="00975987" w:rsidRPr="002B71B8" w:rsidRDefault="00975987" w:rsidP="00975987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5FA90747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728906E8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</w:t>
      </w:r>
      <w:r w:rsidRPr="002B71B8">
        <w:rPr>
          <w:sz w:val="24"/>
          <w:szCs w:val="24"/>
        </w:rPr>
        <w:t xml:space="preserve">дьми самого разного статуса, </w:t>
      </w:r>
      <w:r w:rsidRPr="002B71B8"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14:paraId="0DDAE380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71B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B71B8"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14:paraId="21566AA9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</w:t>
      </w:r>
      <w:proofErr w:type="gramStart"/>
      <w:r w:rsidRPr="002B71B8">
        <w:rPr>
          <w:rFonts w:ascii="Times New Roman" w:hAnsi="Times New Roman"/>
          <w:sz w:val="24"/>
          <w:szCs w:val="24"/>
        </w:rPr>
        <w:t xml:space="preserve">работе 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на</w:t>
      </w:r>
      <w:proofErr w:type="gramEnd"/>
      <w:r w:rsidRPr="002B71B8">
        <w:rPr>
          <w:rFonts w:ascii="Times New Roman" w:hAnsi="Times New Roman"/>
          <w:sz w:val="24"/>
          <w:szCs w:val="24"/>
        </w:rPr>
        <w:t xml:space="preserve"> благо Отечества;</w:t>
      </w:r>
    </w:p>
    <w:p w14:paraId="0B46A1FA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2FC0995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0AC83857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3E2613E2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5D59A5E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7E8FFD1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4EE09C3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6AF981F0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00FAB70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D4C04C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85FDE1F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70D92775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55CBB414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2C857C8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5ADC5870" w14:textId="77777777" w:rsidR="00975987" w:rsidRPr="002B71B8" w:rsidRDefault="00975987" w:rsidP="0097598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B71B8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для обсуждения.</w:t>
      </w:r>
    </w:p>
    <w:p w14:paraId="5239B727" w14:textId="77777777" w:rsidR="00975987" w:rsidRPr="002B71B8" w:rsidRDefault="00975987" w:rsidP="00975987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1.5. Использование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интерактивных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форм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проведения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0B342452" w14:textId="5677A242" w:rsidR="00975987" w:rsidRPr="002B71B8" w:rsidRDefault="00975987" w:rsidP="00975987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u w:val="single"/>
        </w:rPr>
      </w:pPr>
      <w:r w:rsidRPr="002B71B8">
        <w:rPr>
          <w:spacing w:val="-6"/>
        </w:rPr>
        <w:t>На</w:t>
      </w:r>
      <w:r w:rsidRPr="002B71B8">
        <w:t xml:space="preserve"> </w:t>
      </w:r>
      <w:r w:rsidRPr="002B71B8">
        <w:rPr>
          <w:spacing w:val="-2"/>
        </w:rPr>
        <w:t>занятиях</w:t>
      </w:r>
      <w:r w:rsidRPr="002B71B8">
        <w:t xml:space="preserve"> </w:t>
      </w:r>
      <w:r w:rsidR="009458AB" w:rsidRPr="002B71B8">
        <w:rPr>
          <w:spacing w:val="-6"/>
        </w:rPr>
        <w:t>по</w:t>
      </w:r>
      <w:r w:rsidR="009458AB" w:rsidRPr="002B71B8">
        <w:t xml:space="preserve"> учебному</w:t>
      </w:r>
      <w:r w:rsidRPr="002B71B8">
        <w:t xml:space="preserve"> </w:t>
      </w:r>
      <w:r w:rsidRPr="002B71B8">
        <w:rPr>
          <w:spacing w:val="-2"/>
        </w:rPr>
        <w:t>предмету</w:t>
      </w:r>
      <w:r w:rsidRPr="002B71B8">
        <w:t xml:space="preserve"> </w:t>
      </w:r>
      <w:r w:rsidRPr="002B71B8">
        <w:rPr>
          <w:spacing w:val="-2"/>
        </w:rPr>
        <w:t>используются</w:t>
      </w:r>
      <w:r w:rsidRPr="002B71B8">
        <w:t xml:space="preserve"> </w:t>
      </w:r>
      <w:r w:rsidRPr="002B71B8">
        <w:rPr>
          <w:spacing w:val="-2"/>
        </w:rPr>
        <w:t>следующие</w:t>
      </w:r>
      <w:r w:rsidRPr="002B71B8">
        <w:t xml:space="preserve"> </w:t>
      </w:r>
      <w:r w:rsidRPr="002B71B8">
        <w:rPr>
          <w:spacing w:val="-2"/>
        </w:rPr>
        <w:t>активные</w:t>
      </w:r>
      <w:r w:rsidRPr="002B71B8">
        <w:t xml:space="preserve"> </w:t>
      </w:r>
      <w:r w:rsidRPr="002B71B8">
        <w:rPr>
          <w:spacing w:val="-10"/>
        </w:rPr>
        <w:t xml:space="preserve">и </w:t>
      </w:r>
      <w:r w:rsidRPr="002B71B8">
        <w:t>интерактивные формы проведения занятий:</w:t>
      </w:r>
    </w:p>
    <w:p w14:paraId="6A620666" w14:textId="77777777" w:rsidR="00975987" w:rsidRPr="002B71B8" w:rsidRDefault="00975987" w:rsidP="00975987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</w:pPr>
      <w:r w:rsidRPr="002B71B8">
        <w:t>– круглый</w:t>
      </w:r>
      <w:r w:rsidRPr="002B71B8">
        <w:rPr>
          <w:spacing w:val="-15"/>
        </w:rPr>
        <w:t xml:space="preserve"> </w:t>
      </w:r>
      <w:r w:rsidRPr="002B71B8">
        <w:rPr>
          <w:spacing w:val="-2"/>
        </w:rPr>
        <w:t>стол;</w:t>
      </w:r>
    </w:p>
    <w:p w14:paraId="4D9C6220" w14:textId="77777777" w:rsidR="00975987" w:rsidRPr="005D4C9C" w:rsidRDefault="00975987" w:rsidP="00975987">
      <w:pPr>
        <w:pStyle w:val="a3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5D4C9C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036D551F" w14:textId="77777777" w:rsidR="00975987" w:rsidRPr="005D4C9C" w:rsidRDefault="00975987" w:rsidP="00975987">
      <w:pPr>
        <w:pStyle w:val="a3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5D4C9C">
        <w:rPr>
          <w:rFonts w:ascii="Times New Roman" w:hAnsi="Times New Roman"/>
          <w:sz w:val="24"/>
          <w:szCs w:val="24"/>
        </w:rPr>
        <w:t>групповая</w:t>
      </w:r>
      <w:r w:rsidRPr="005D4C9C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D4C9C">
        <w:rPr>
          <w:rFonts w:ascii="Times New Roman" w:hAnsi="Times New Roman"/>
          <w:sz w:val="24"/>
          <w:szCs w:val="24"/>
        </w:rPr>
        <w:t>работа</w:t>
      </w:r>
      <w:r w:rsidRPr="005D4C9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D4C9C">
        <w:rPr>
          <w:rFonts w:ascii="Times New Roman" w:hAnsi="Times New Roman"/>
          <w:sz w:val="24"/>
          <w:szCs w:val="24"/>
        </w:rPr>
        <w:t>или</w:t>
      </w:r>
      <w:r w:rsidRPr="005D4C9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D4C9C">
        <w:rPr>
          <w:rFonts w:ascii="Times New Roman" w:hAnsi="Times New Roman"/>
          <w:sz w:val="24"/>
          <w:szCs w:val="24"/>
        </w:rPr>
        <w:t>работа</w:t>
      </w:r>
      <w:r w:rsidRPr="005D4C9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D4C9C">
        <w:rPr>
          <w:rFonts w:ascii="Times New Roman" w:hAnsi="Times New Roman"/>
          <w:sz w:val="24"/>
          <w:szCs w:val="24"/>
        </w:rPr>
        <w:t>в</w:t>
      </w:r>
      <w:r w:rsidRPr="005D4C9C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D4C9C">
        <w:rPr>
          <w:rFonts w:ascii="Times New Roman" w:hAnsi="Times New Roman"/>
          <w:spacing w:val="-2"/>
          <w:sz w:val="24"/>
          <w:szCs w:val="24"/>
        </w:rPr>
        <w:t>парах;</w:t>
      </w:r>
    </w:p>
    <w:p w14:paraId="14674488" w14:textId="77777777" w:rsidR="00975987" w:rsidRPr="002B71B8" w:rsidRDefault="00975987" w:rsidP="00975987">
      <w:pPr>
        <w:pStyle w:val="aa"/>
        <w:ind w:firstLine="709"/>
      </w:pPr>
    </w:p>
    <w:p w14:paraId="58BCC6B5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7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. Практическая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14:paraId="5D1FFB86" w14:textId="77777777" w:rsidR="00975987" w:rsidRPr="002B71B8" w:rsidRDefault="00975987" w:rsidP="00975987">
      <w:pPr>
        <w:pStyle w:val="aa"/>
        <w:ind w:firstLine="709"/>
        <w:jc w:val="both"/>
      </w:pPr>
      <w:r w:rsidRPr="002B71B8">
        <w:t>Практическая подготовка при реализации учебного предмета организуется следующим образом:</w:t>
      </w:r>
    </w:p>
    <w:p w14:paraId="2F01217E" w14:textId="77777777" w:rsidR="00975987" w:rsidRPr="002B71B8" w:rsidRDefault="00975987" w:rsidP="00975987">
      <w:pPr>
        <w:pStyle w:val="aa"/>
        <w:ind w:firstLine="709"/>
        <w:jc w:val="both"/>
      </w:pPr>
      <w:r w:rsidRPr="002B71B8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30B5648" w14:textId="77777777" w:rsidR="00D46AD8" w:rsidRDefault="00D46AD8" w:rsidP="00975987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14:paraId="65C60EB1" w14:textId="77777777" w:rsidR="003D09A9" w:rsidRDefault="003D09A9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746D130" w14:textId="555715B5" w:rsidR="009345B1" w:rsidRPr="00DD4DF0" w:rsidRDefault="009345B1" w:rsidP="0097598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2. структура и содержание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62D3E94A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6A9A754" w14:textId="2ED530BD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14:paraId="65852D7C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9345B1" w:rsidRPr="00DD4DF0" w14:paraId="2B911757" w14:textId="77777777" w:rsidTr="00744884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E482" w14:textId="77777777" w:rsidR="009345B1" w:rsidRPr="00DD4DF0" w:rsidRDefault="009345B1" w:rsidP="00BC7C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D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12FBC" w14:textId="302E0DE8" w:rsidR="009345B1" w:rsidRPr="00DD4DF0" w:rsidRDefault="00B06A7D" w:rsidP="007448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9345B1" w:rsidRPr="00DD4DF0" w14:paraId="18578C7F" w14:textId="77777777" w:rsidTr="00744884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287D" w14:textId="49FE655D" w:rsidR="009345B1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32FA" w14:textId="4429C94B" w:rsidR="009345B1" w:rsidRPr="002B71B8" w:rsidRDefault="005D4C9C" w:rsidP="007448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</w:p>
        </w:tc>
      </w:tr>
      <w:tr w:rsidR="009345B1" w:rsidRPr="00DD4DF0" w14:paraId="3DF4393C" w14:textId="77777777" w:rsidTr="00744884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9849" w14:textId="77777777" w:rsidR="009345B1" w:rsidRPr="002B71B8" w:rsidRDefault="009345B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128B" w14:textId="5B098678" w:rsidR="009345B1" w:rsidRPr="002B71B8" w:rsidRDefault="005D4C9C" w:rsidP="007448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</w:p>
        </w:tc>
      </w:tr>
      <w:tr w:rsidR="00B06A7D" w:rsidRPr="00DD4DF0" w14:paraId="71DCE6FF" w14:textId="77777777" w:rsidTr="00744884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E1ED" w14:textId="5C89CC22" w:rsidR="00B06A7D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38FB" w14:textId="6FCF04FF" w:rsidR="00B06A7D" w:rsidRPr="002B71B8" w:rsidRDefault="005D4C9C" w:rsidP="007448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108</w:t>
            </w:r>
          </w:p>
        </w:tc>
      </w:tr>
      <w:tr w:rsidR="009345B1" w:rsidRPr="00DD4DF0" w14:paraId="381C4A5E" w14:textId="77777777" w:rsidTr="00744884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FF57" w14:textId="7738F2EA" w:rsidR="009345B1" w:rsidRPr="002B71B8" w:rsidRDefault="00DC3E0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Практическ</w:t>
            </w:r>
            <w:r w:rsidR="00B06A7D" w:rsidRPr="002B71B8">
              <w:rPr>
                <w:rFonts w:ascii="Times New Roman" w:hAnsi="Times New Roman"/>
                <w:bCs/>
                <w:sz w:val="24"/>
                <w:szCs w:val="24"/>
              </w:rPr>
              <w:t>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6794" w14:textId="72ECBD1D" w:rsidR="009345B1" w:rsidRPr="002B71B8" w:rsidRDefault="005D4C9C" w:rsidP="007448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</w:tr>
      <w:tr w:rsidR="002B0AC8" w:rsidRPr="00DD4DF0" w14:paraId="76F153BD" w14:textId="77777777" w:rsidTr="002B0AC8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D84A" w14:textId="08630947" w:rsidR="002B0AC8" w:rsidRPr="002B71B8" w:rsidRDefault="002B0AC8" w:rsidP="002B0A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дифференцированного зачета</w:t>
            </w:r>
          </w:p>
        </w:tc>
      </w:tr>
    </w:tbl>
    <w:p w14:paraId="592A2A9A" w14:textId="10454D6B" w:rsidR="00A24CAF" w:rsidRPr="00B06A7D" w:rsidRDefault="00A24CAF" w:rsidP="00B06A7D">
      <w:pPr>
        <w:rPr>
          <w:rFonts w:ascii="Times New Roman" w:hAnsi="Times New Roman"/>
        </w:rPr>
      </w:pPr>
    </w:p>
    <w:p w14:paraId="41B12A17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A88D85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87E41F" w14:textId="00105A63" w:rsidR="00A24CAF" w:rsidRPr="000A415B" w:rsidRDefault="00A24CAF" w:rsidP="00B06A7D">
      <w:pPr>
        <w:rPr>
          <w:rFonts w:ascii="Times New Roman" w:hAnsi="Times New Roman"/>
          <w:b/>
          <w:sz w:val="24"/>
          <w:szCs w:val="24"/>
        </w:rPr>
        <w:sectPr w:rsidR="00A24CAF" w:rsidRPr="000A415B">
          <w:pgSz w:w="11906" w:h="16838"/>
          <w:pgMar w:top="1134" w:right="850" w:bottom="1134" w:left="1701" w:header="708" w:footer="708" w:gutter="0"/>
          <w:cols w:space="720"/>
        </w:sectPr>
      </w:pPr>
    </w:p>
    <w:p w14:paraId="18580C61" w14:textId="1AC653BE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031040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 Тематический план и содержание дисциплины</w:t>
      </w:r>
      <w:r w:rsidR="00D6168D">
        <w:rPr>
          <w:rFonts w:ascii="Times New Roman" w:hAnsi="Times New Roman"/>
          <w:b/>
          <w:sz w:val="24"/>
          <w:szCs w:val="24"/>
        </w:rPr>
        <w:t xml:space="preserve"> </w:t>
      </w:r>
    </w:p>
    <w:p w14:paraId="3E9FDDE4" w14:textId="77777777" w:rsidR="000B1D44" w:rsidRDefault="000B1D44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7354"/>
        <w:gridCol w:w="2346"/>
        <w:gridCol w:w="1914"/>
      </w:tblGrid>
      <w:tr w:rsidR="00155DD4" w14:paraId="411F61C6" w14:textId="7ED4C228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B95F" w14:textId="77777777" w:rsidR="00155DD4" w:rsidRDefault="00155DD4" w:rsidP="002B0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316D" w14:textId="77777777" w:rsidR="00155DD4" w:rsidRDefault="00155DD4" w:rsidP="002B0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материала, </w:t>
            </w:r>
          </w:p>
          <w:p w14:paraId="6306FA1D" w14:textId="77777777" w:rsidR="00155DD4" w:rsidRDefault="00155DD4" w:rsidP="002B0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практические занятия, </w:t>
            </w:r>
          </w:p>
          <w:p w14:paraId="1DB60A5F" w14:textId="77777777" w:rsidR="00155DD4" w:rsidRDefault="00155DD4" w:rsidP="002B0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самостоятельная работа обучающихся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9E33" w14:textId="71ADB1DF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Объём</w:t>
            </w:r>
          </w:p>
          <w:p w14:paraId="2499F381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7FA1" w14:textId="61F9A8D2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55D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155DD4" w14:paraId="00C1EA73" w14:textId="2A120A26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AE76" w14:textId="77777777" w:rsidR="00155DD4" w:rsidRDefault="00155DD4" w:rsidP="002B0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D448" w14:textId="77777777" w:rsidR="00155DD4" w:rsidRDefault="00155DD4" w:rsidP="002B0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D241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124C" w14:textId="41CE69F0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155DD4" w14:paraId="32694873" w14:textId="7CF6B3D0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E14C" w14:textId="77777777" w:rsidR="00155DD4" w:rsidRDefault="00155DD4" w:rsidP="002B0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Введение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Общая характеристика русской литературы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D7D5" w14:textId="77777777" w:rsidR="00155DD4" w:rsidRDefault="00155DD4" w:rsidP="002B0A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Специфика литературы как вида искусства. Периодизация русской литературы. Самобытность русской литературы. Основные направления русской литературы: классицизм, сентиментализм, романтизм.</w:t>
            </w:r>
          </w:p>
          <w:p w14:paraId="207AE6B4" w14:textId="77777777" w:rsidR="00155DD4" w:rsidRDefault="00155DD4" w:rsidP="002B0A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Реализм – ведущее направление литературы.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3ACB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3A56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3D13D892" w14:textId="5693ADD0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414B" w14:textId="77777777" w:rsidR="00155DD4" w:rsidRDefault="00155DD4" w:rsidP="002B0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Русская литература первой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81BB" w14:textId="66DDE36B" w:rsidR="00155DD4" w:rsidRPr="004D1138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9E393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(</w:t>
            </w:r>
            <w:r w:rsidR="009E393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л.+6пр</w:t>
            </w:r>
            <w:r w:rsidR="009E393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E3B8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55DD4" w14:paraId="1BD5D4A7" w14:textId="174FFDE9" w:rsidTr="002B0AC8">
        <w:trPr>
          <w:trHeight w:val="87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6839C6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А.С. Пушкин. Жизненный и творческий путь. Основные темы и мотивы лирики А.С. Пушкина. Поэма «Медный всадник»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2783" w14:textId="77777777" w:rsidR="00155DD4" w:rsidRPr="004D1138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Гражданские, политические, патриотические мотивы лирики Пушкина. Лирика любви и дружбы. Конфликт личности и государства в поэме А.С. Пушкина «Медный всадник». Образ Евгения и проблема индивидуального бунта. Образ Петра.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AA79" w14:textId="2F8DA6E8" w:rsidR="00155DD4" w:rsidRPr="004D1138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C950E" w14:textId="1ACFD03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8F821E9" w14:textId="15BB5CEC" w:rsidTr="002B0AC8">
        <w:trPr>
          <w:trHeight w:val="159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4AB9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775F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Исследование и подготовка доклада (сообщения или реферата): «Пушкин в воспоминаниях современников», «Предки Пушкина и его семья», «Царскосельский лицей и его воспитанники», «Судьба Н. Н. Пушкиной», «Дуэль и смерть А. С. Пушкина». Наизусть. Не менее трех стихотворений по выбору студентов.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3B05" w14:textId="66A50BB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92A4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70E34D7E" w14:textId="284E844E" w:rsidTr="00155DD4">
        <w:trPr>
          <w:trHeight w:val="106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399B20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М.Ю. Лермонтова. Основные мотивы лирики (обзор)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9236" w14:textId="54050727" w:rsidR="00155DD4" w:rsidRPr="000B1D4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Мотивы одиночества. Высокое предназначение личности и её реальное бессилие. Любовь к Родине, народу</w:t>
            </w:r>
            <w:r>
              <w:rPr>
                <w:rFonts w:ascii="Times New Roman" w:hAnsi="Times New Roman"/>
                <w:sz w:val="23"/>
                <w:szCs w:val="20"/>
              </w:rPr>
              <w:t>.</w:t>
            </w:r>
          </w:p>
          <w:p w14:paraId="7D97E460" w14:textId="77777777" w:rsidR="00155DD4" w:rsidRPr="0049283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D25D6" w14:textId="6848E586" w:rsidR="00155DD4" w:rsidRPr="002578FC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14:paraId="47716280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63DCA795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315EC3A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B143288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67F4C" w14:textId="55E9352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110CEE9" w14:textId="39608D85" w:rsidTr="00155DD4">
        <w:trPr>
          <w:trHeight w:val="106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618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F8E4" w14:textId="77777777" w:rsidR="00155DD4" w:rsidRPr="00A44EAD" w:rsidRDefault="00155DD4" w:rsidP="00155DD4">
            <w:pPr>
              <w:spacing w:after="0" w:line="240" w:lineRule="auto"/>
              <w:rPr>
                <w:rFonts w:ascii="Times New Roman" w:hAnsi="Times New Roman"/>
                <w:sz w:val="23"/>
                <w:szCs w:val="20"/>
              </w:rPr>
            </w:pPr>
            <w:r>
              <w:rPr>
                <w:rFonts w:ascii="Times New Roman" w:hAnsi="Times New Roman"/>
                <w:sz w:val="23"/>
                <w:szCs w:val="20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3"/>
                <w:szCs w:val="20"/>
              </w:rPr>
              <w:t>Исследование и подготовка доклада (сообщения или реферата): «Кавказ в судьбе и творчестве Лермонтова», «М. Ю. Лермонтов в воспоминаниях современников», «М. Ю. Лермонтов — художник», «Любовная лирика Лермонтова». Наизусть. Не менее трех стихотворений по выбору студентов.</w:t>
            </w:r>
          </w:p>
          <w:p w14:paraId="5535B8A7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C540" w14:textId="572D871E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0AF9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58C58727" w14:textId="5D0BBC43" w:rsidTr="002B0AC8">
        <w:trPr>
          <w:trHeight w:val="752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20BC8E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Н.В. Гоголь «Петербургские повести»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6F14" w14:textId="77777777" w:rsidR="00155DD4" w:rsidRPr="004D1138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Повесть «Портрет». Композиция, сюжет, герои. Мотивы личного и социального разочарования.</w:t>
            </w:r>
          </w:p>
          <w:p w14:paraId="0327FD6E" w14:textId="77777777" w:rsidR="00155DD4" w:rsidRPr="00FA242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0A0D" w14:textId="176B9695" w:rsidR="00155DD4" w:rsidRPr="004D1138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14:paraId="0AB86B3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FF518C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22CF5" w14:textId="69D4075B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1D7B85A" w14:textId="1B34A3C8" w:rsidTr="002B0AC8">
        <w:trPr>
          <w:trHeight w:val="7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B918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C7A0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 w:rsidRPr="007919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доклада (сообщения или реферата): «Петербург в жизни и творчестве Н. В. Гоголя», «Н. В. Гоголь в воспоминаниях современников».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3346" w14:textId="2233C4D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F963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F12F459" w14:textId="281B1A9E" w:rsidTr="00155DD4">
        <w:trPr>
          <w:trHeight w:val="373"/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502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2. Русская литература второй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F60D" w14:textId="6FA13378" w:rsidR="00155DD4" w:rsidRDefault="009E393F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44</w:t>
            </w:r>
          </w:p>
          <w:p w14:paraId="3EB8B560" w14:textId="542B82AF" w:rsidR="00155DD4" w:rsidRPr="004D1138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(2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л.+16пр.)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D619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13B96FFE" w14:textId="439A477C" w:rsidTr="002B0AC8">
        <w:trPr>
          <w:trHeight w:val="1271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34D752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А.Н. Островский. Личность и судьба драматурга. «Гроза». «Тёмное царство» в изображении А.Н. Островского. Трагедия Катерины Кабановой. «Гроза» в русской критике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2839" w14:textId="77777777" w:rsidR="00155DD4" w:rsidRPr="004D1138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Островский и Малый театр. Быт и нравы «тёмного царства». Самодурство как социально-психологическое явление. Смысл названия пьесы. Конфликт романтической личности с укладом жизни. Мотивы искушений, мотив своеволия и свободы в драме. Н.А. Добролюбов, Д.И. Писарев о драме «Гроза».</w:t>
            </w:r>
          </w:p>
          <w:p w14:paraId="4D54FED4" w14:textId="77777777" w:rsidR="00155DD4" w:rsidRPr="0049283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E90D" w14:textId="77777777" w:rsidR="00155DD4" w:rsidRPr="004D1138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4D113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5480D" w14:textId="062616B6" w:rsidR="00155DD4" w:rsidRPr="004D1138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74361E1" w14:textId="0860EB5C" w:rsidTr="002B0AC8">
        <w:trPr>
          <w:trHeight w:val="1399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5C10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BED5" w14:textId="77777777" w:rsidR="00155DD4" w:rsidRPr="004D1138" w:rsidRDefault="00155DD4" w:rsidP="00155DD4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«Значение творчества А. Н. Островского в истории русского театра»; «Мир Островского на сцене и на экране»; «Мир купечества у Гоголя и Островского». Подготовка сообщений: «Экранизация произведений А. Н. Островского», «Крылатые выражения в произведениях А.Н. Островского и их роль в раскрытии характеров героев, идейного содержания».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D64F" w14:textId="3713A15C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E6C4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C407793" w14:textId="5A6EA579" w:rsidTr="00155DD4">
        <w:trPr>
          <w:trHeight w:val="69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0EABA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И.А. Гончаров. Личность и судьба. Роман «Обломов». Обломов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Любовь как лад человеческих отношений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51B4" w14:textId="77777777" w:rsidR="00155DD4" w:rsidRPr="00A5685A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Художественный мир И.А. Гончарова. Противоречивость характера Обломова. «Сон Обломова» - идейно-философский центр романа. «Обломовщина» как социальное явление. Андрей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антипод Обломова. Ольга Ильинская и Обломов. Агафья Пшеницына. Критика о романе.</w:t>
            </w:r>
          </w:p>
          <w:p w14:paraId="5F374207" w14:textId="77777777" w:rsidR="00155DD4" w:rsidRPr="0049283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ECE600" w14:textId="1868856B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EFC9B" w14:textId="634FE8D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5465B26" w14:textId="5CBDA47E" w:rsidTr="00155DD4">
        <w:trPr>
          <w:trHeight w:val="69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BDFB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28B2" w14:textId="77777777" w:rsidR="00155DD4" w:rsidRPr="00A5685A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60A5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«Обломовщина» как социальное явление. Андрей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антипод Обломова. Ольга Ильинская и Обломов. Агафья Пшеницына. Критика о романе.</w:t>
            </w:r>
          </w:p>
          <w:p w14:paraId="7A1BF323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8552" w14:textId="7CD322C6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5BF9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5042DD66" w14:textId="5C41565E" w:rsidTr="002B0AC8">
        <w:trPr>
          <w:trHeight w:val="1032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38199E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И.С. Тургенева. История создания романа «Отцы и дети». Смысл названия. Композиция.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ACB8" w14:textId="77777777" w:rsidR="00155DD4" w:rsidRPr="003C6679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Сведения из биографии Тургенева. Смысл названия и основной конфликт романа. Нигилизм Базарова. Споры «отцов и детей». Жизненные принципы «стареньких романтиков». Испытание Базарова любовью. Евгений Базаров и Анна Сергеевна Одинцова. Базаров и родители. Значение заключительных сцен романа. Сила и слабость Е. Базарова.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0562" w14:textId="69F8A2A4" w:rsidR="00155DD4" w:rsidRPr="008435C1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2</w:t>
            </w:r>
          </w:p>
          <w:p w14:paraId="490141B7" w14:textId="77777777" w:rsidR="00155DD4" w:rsidRPr="008435C1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B382D" w14:textId="0BCCC7A5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8C000F7" w14:textId="2E34651F" w:rsidTr="002B0AC8">
        <w:trPr>
          <w:trHeight w:val="1031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FA4F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8F0D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«Нигилизм и нигилисты в жизни и литературе (Д.И. Писарев, М.А. Антонович, И.С. Тургенев)». Наизусть. Одно стихотворение в прозе (по выбору студентов).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C435" w14:textId="4AE9FC0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0F6F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2BD46E2" w14:textId="5514DF81" w:rsidTr="002B0AC8">
        <w:trPr>
          <w:trHeight w:val="634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F1EA29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Поэзия второй половины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E5FC" w14:textId="77777777" w:rsidR="00155DD4" w:rsidRPr="003C6679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Лирика Н.А. Некрасова, А.А. Фета, Ф.И. Тютчева (обзор). Выразительное чтение наизусть стихотворений Ф.И. Тютчева, А. Фета, Н.А. Некрасова.</w:t>
            </w:r>
          </w:p>
          <w:p w14:paraId="7473CC23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4185" w14:textId="77777777" w:rsidR="00155DD4" w:rsidRPr="003C6679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F2AF6" w14:textId="6ABB6913" w:rsidR="00155DD4" w:rsidRP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91DF6B0" w14:textId="0395A1DF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7AF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Н.С. Лесков «Очарованный странник»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C41F" w14:textId="77777777" w:rsidR="00155DD4" w:rsidRPr="00A5685A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Сведения из биографии. Смысл названия повести. Образ Ивана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Флягина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14:paraId="0D34BF2B" w14:textId="77777777" w:rsidR="00155DD4" w:rsidRPr="00FA242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894C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9772" w14:textId="14C4FFF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40C7EA6" w14:textId="3A11A311" w:rsidTr="002B0AC8">
        <w:trPr>
          <w:trHeight w:val="66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8D7BC1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М.Е. Салтыков-Щедрин. «История одного города» как сатирическое произведение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6F56" w14:textId="727DA595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Сатира Салтыкова-Щедрина и современное государственное устройство (главы: «Опись градоначальнико</w:t>
            </w:r>
            <w:r w:rsidR="0024408A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», «Органчик», «Поклонение мамоне и покаяние»). Гипербола и гротеск как способы изображения действительности.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F003" w14:textId="6732250E" w:rsidR="00155DD4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994EC" w14:textId="08AF90F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F798B9B" w14:textId="274296DB" w:rsidTr="002B0AC8">
        <w:trPr>
          <w:trHeight w:val="65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B86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B669" w14:textId="7E713C08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презентации «Градоначальники Салтыкова-Щедрина». Анализ сатирических сказок.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AB11" w14:textId="0161ECCB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1EFC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0D88B6F" w14:textId="268B71B4" w:rsidTr="002B0AC8">
        <w:trPr>
          <w:trHeight w:val="113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EDB0BE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2.7.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Ф.М. Достоевского. «Преступление и наказание».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576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Идейно-художественное своеобразие романа. Отображение русской действительности в романе. Петербург Достоевского. Теория «сильной личности» и её опровержение.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Тварь дрожащая или право имею?» Правда Раскольникова и правда Сони. Тайны внутреннего мира человека: готовность к греху, попранию высоких истин и нравственных ценностей, вера в бога, любовь, страдание и очищение. «Двойники» Раскольникова. Эволюция идеи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двойничества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 Сон Раскольникова в эпилоге. Значение романа.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8686" w14:textId="744C88C0" w:rsidR="00155DD4" w:rsidRPr="003C6679" w:rsidRDefault="0024408A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5DD28" w14:textId="4F2C291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CD5C22A" w14:textId="03B0DC71" w:rsidTr="002B0AC8">
        <w:trPr>
          <w:trHeight w:val="112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F178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3E0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вопросов для проведения дискуссии «Личность Раскольникова». Дискуссия «Теория Раскольникова. Плюсы и минусы». Петербург Достоевского. Экскурсия по Петербургу в романе.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0CD9" w14:textId="7EE9FC5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9DD0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92A38E2" w14:textId="79840854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9D39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2.8.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и судьба Л.Н. Толстого. Роман-эпопея «Война и мир».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76FD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Л.Н. Толстого. Религиозные и нравственные искания. Роман-эпопея «Война и мир». Жанровое своеобразие романа. История создания. Исторический и философский аспекты романа. Светское общество в романе.</w:t>
            </w:r>
          </w:p>
          <w:p w14:paraId="05C3953D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Осуждение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бездуховности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лжепатриотизма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светского общества.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0A05" w14:textId="7140C7AB" w:rsidR="00155DD4" w:rsidRDefault="0024408A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8190" w14:textId="458E8F6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D907A33" w14:textId="1AB765AE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127C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2.9.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«Мысль семейная» в романе. «Дорога чести» Андрея Болконского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1DD3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Система нравственных ценностей, отношение к воспитанию детей в семьях Ростовых и Болконских. Идеальные семьи в романе. Путь нравственных исканий Андрея Болконского.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0E61" w14:textId="4EE3E524" w:rsidR="00155DD4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7B10" w14:textId="1DC16866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05E8F853" w14:textId="74B1C6C9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E3FF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2.10.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Путь исканий Пьера Безухова. «Её сущность – любовь» Образ Наташи Ростовой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9603" w14:textId="53328CF8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0B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«Диалектика души» Пьера Безухова.</w:t>
            </w:r>
          </w:p>
          <w:p w14:paraId="458ECBE7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Наташа Ростова на пути к счастью.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13C74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1324" w14:textId="0AFC24B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24E72781" w14:textId="79FF2B4F" w:rsidTr="00155DD4">
        <w:trPr>
          <w:trHeight w:val="92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8B34E2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«Мысль народная» в романе. «Нет величия там, где нет простоты, добра и правды»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FB7F" w14:textId="38D5C84E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Истинный и ложный патриотизм в изображении Л.Н. Толстого. Роль антитезы в изображении войны 1805 – 1807 гг., войны 1812 года. Кутузов и Наполеон в романе. Осуждение жестокости войны. Образ Платона Каратаева. Значение романа.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3B52DF" w14:textId="3001D332" w:rsidR="00155DD4" w:rsidRPr="00C90B95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D70BB" w14:textId="718B84C9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25A96D8D" w14:textId="568D36E7" w:rsidTr="00155DD4">
        <w:trPr>
          <w:trHeight w:val="92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733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33F0" w14:textId="0043267C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сообщения на одну из тем (по выбору студентов): «Изображение войны в «Севастопольских рассказах» и романе «Война и мир; «Наташа Ростова — любимая героиня Толстого», «Тема дома в романе «Война и мир»; «Мой Толстой», «Мои любимые страницы романа “Война и мир”». Наизусть. Отрывок из романа «Война и мир» (по выбору студентов).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5D0B" w14:textId="20B6748C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153D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74E5ED25" w14:textId="06BB660F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4851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А.П. Чехов. Рассказы. «Маленький человек» в прозе Чехова. Рассказ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Ионыч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3E10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Жизненный и творческий путь. Своеобразие мастерства писателя. Тема гибели человеческой души. Перерождение доктора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Ионыча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E891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F6F6" w14:textId="6DDDE91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DB13661" w14:textId="637D1DF6" w:rsidTr="002B0AC8">
        <w:trPr>
          <w:trHeight w:val="563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C7A8E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Чехов и МХАТ. Пьеса «Вишнёвый сад». Идейное содержание.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F83F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Старые и новые хозяева жизни. Смысл названия пьесы. Прошлое, настоящее и будущее России в пьесе. Символы и «подводное течение» в произведении.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B3730" w14:textId="4F9A3E50" w:rsidR="00155DD4" w:rsidRPr="00857A79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358C8" w14:textId="733B5EBC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E77565B" w14:textId="1B8CA738" w:rsidTr="002B0AC8">
        <w:trPr>
          <w:trHeight w:val="561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DA3E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529E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Подготовка исследования «Тема интеллигентного человека в творчестве А. П. Чехова»; «Пушкинские мотивы и их роль в рассказе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Ионыч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45EC" w14:textId="76C728BD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DDF1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21F1538A" w14:textId="290A5526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E947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3. Литература ХХ века</w:t>
            </w:r>
          </w:p>
          <w:p w14:paraId="795A2B5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5689" w14:textId="2655F439" w:rsidR="00155DD4" w:rsidRDefault="009E393F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  <w:p w14:paraId="133CE386" w14:textId="5FD5A91D" w:rsidR="00155DD4" w:rsidRPr="006C3240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л.+2пр.)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4A2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2A96CAB9" w14:textId="7137831A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9007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3.1. </w:t>
            </w:r>
            <w:r w:rsidRPr="00820FB6">
              <w:rPr>
                <w:rFonts w:ascii="Times New Roman" w:hAnsi="Times New Roman"/>
                <w:sz w:val="24"/>
                <w:szCs w:val="24"/>
                <w:lang w:eastAsia="en-US"/>
              </w:rPr>
              <w:t>Введение. Русская литература на рубеже веков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D8B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Литература начала ХХ века (обзор). Традиции русской классической литературы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 и их развитие в литературе ХХ века. Многообразие литературных течений.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EE88" w14:textId="6935EEE5" w:rsidR="00155DD4" w:rsidRPr="00F05E03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65B7" w14:textId="7391529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2826D42B" w14:textId="0C2425A1" w:rsidTr="00155DD4">
        <w:trPr>
          <w:trHeight w:val="55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EBE396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И.А. Бунин. Лирика. Рассказы о любви «Тёмные аллеи». Рассказ «Господин из Сан-Франциско»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DD29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Философичность лирики И.А. Бунина. Трагедия любви в рассказах сборника «Тёмные аллеи». Злой и прекрасный мир на страницах рассказа. Осуждение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бездуховности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существования.</w:t>
            </w:r>
          </w:p>
          <w:p w14:paraId="03AC458A" w14:textId="77777777" w:rsidR="00155DD4" w:rsidRPr="00B425C2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C1354E" w14:textId="5F6D6AB8" w:rsidR="00155DD4" w:rsidRPr="00C90B95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4469C" w14:textId="3EBDA1B2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29CD91CF" w14:textId="490770E3" w:rsidTr="00155DD4">
        <w:trPr>
          <w:trHeight w:val="5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079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96AF" w14:textId="1AEB0301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0B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C90B9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прозаических отрывков. Выразительное чтение стихотворений. Анализ психологизма бунинской прозы и особенностей языка: «живопись» словом, детали-символы, сочетание различных пластов лексики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753D" w14:textId="4697B84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7F78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D840E9B" w14:textId="5260F19D" w:rsidTr="00155DD4">
        <w:trPr>
          <w:trHeight w:val="413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A63F9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А.И. Куприн. Повести «Гранатовый браслет», «Олеся»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5DD9" w14:textId="2EB98BDB" w:rsidR="00155DD4" w:rsidRPr="00112107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Смысл названия повести «Гранатовый браслет, спор о сильной бескорыстной любви. Тема неравенства в повести «Олеся».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14:paraId="56964DA9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E0C8A" w14:textId="5CB89D07" w:rsidR="00155DD4" w:rsidRPr="00112107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1F7C3" w14:textId="53E7E8A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AB47AD6" w14:textId="37ACFB8F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2F8A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Поэзия начала ХХ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800C" w14:textId="1FB2E918" w:rsidR="00155DD4" w:rsidRDefault="008F4DB5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  <w:p w14:paraId="1FF9BC2B" w14:textId="220D202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(8л.+</w:t>
            </w:r>
            <w:r w:rsidR="008F4D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6303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1C731114" w14:textId="3B521733" w:rsidTr="00155DD4">
        <w:trPr>
          <w:trHeight w:val="988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D94CF2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Серебряный век как своеобразный «Русский ренессанс»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944B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Обзор основных направлений и имён.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6AB372" w14:textId="77777777" w:rsidR="00155DD4" w:rsidRPr="00857A79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0C057" w14:textId="34C7429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FA0D6ED" w14:textId="35ED4326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3BB0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 Горький. Реалистические и романтические произведения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9BE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Жизненный и творческий путь. Рассказ «Старуха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Изергиль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 Правда жизни в рассказе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Челкаш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 Типы персонажей в романтических рассказах.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4236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C771" w14:textId="257F956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3DBB567F" w14:textId="2C31348F" w:rsidTr="00155DD4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621C9D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 Горький. Пьеса «На дне» как социально-философская драма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191C" w14:textId="29AB8488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Изображение правды жизни в пьесе. Спор о назначении человека. Авторская позиция и её воплощение в пьесе.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CECDD5" w14:textId="2D8B5237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A2B1C" w14:textId="5BF3AE02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C56FC23" w14:textId="0BD7F498" w:rsidTr="00155DD4">
        <w:trPr>
          <w:trHeight w:val="55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F2121D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Блок. Лирика. Блок и революция. Поэма «Двенадцать»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B463" w14:textId="384DFAC6" w:rsidR="00155DD4" w:rsidRPr="00600DF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Блока. Основные мотивы лирики. Тема России, её прошлого, настоящего и будущего. Сюжет поэмы «Двенадцать» и её герои. Борьба миров. Образ Христа и неоднозначность финала поэмы.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566B16" w14:textId="670B7D98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F2C2E" w14:textId="77D14792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74545E0" w14:textId="6E980950" w:rsidTr="00155DD4">
        <w:trPr>
          <w:trHeight w:val="5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BD9F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685C" w14:textId="4F28D51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01A0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1) Анализ стихотворения (по выбору) и представление в формате </w:t>
            </w:r>
            <w:proofErr w:type="spellStart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креолизованного</w:t>
            </w:r>
            <w:proofErr w:type="spellEnd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текста 2) Работа с иллюстративным рядом к поэме (</w:t>
            </w:r>
            <w:proofErr w:type="spellStart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илл</w:t>
            </w:r>
            <w:proofErr w:type="spellEnd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. Ю. Анненкова): выстраивание связного ряда с обоснованием, на основе чего (сюжет, персонажи и др.) он строится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64F9" w14:textId="10B45812" w:rsidR="00155DD4" w:rsidRDefault="008F4DB5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3E5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38A723FB" w14:textId="7327832C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C00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5. Литература 20-х годов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E7E6" w14:textId="1394F56B" w:rsidR="00155DD4" w:rsidRDefault="009E393F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  <w:p w14:paraId="00BB9DF3" w14:textId="3DA5A9C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6л.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25D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53E31057" w14:textId="2B17C66D" w:rsidTr="00155DD4">
        <w:trPr>
          <w:trHeight w:val="690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1C3091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Литературный процесс 20-х годов (обзор)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FA29" w14:textId="17ACDAD4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Литературные группировки. Тема России и революции в творчестве поэтов и писателей.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9B4CEE" w14:textId="79FF5D4F" w:rsidR="00155DD4" w:rsidRPr="00600DF3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414F8" w14:textId="3C164819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B60B102" w14:textId="0E81E7E1" w:rsidTr="00155DD4">
        <w:trPr>
          <w:trHeight w:val="968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F6B731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В.В. Маяковский. Лирика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49EA" w14:textId="10413309" w:rsidR="00155DD4" w:rsidRPr="00600DF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Маяковского. Поэтическая новизна ранней лирики. Тема несовершенства мира. Любовная лирика. Сатира Маяковского.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9CD9EA" w14:textId="012C1D9C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95671" w14:textId="6EC5EFA9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7683490" w14:textId="1A10D349" w:rsidTr="00155DD4">
        <w:trPr>
          <w:trHeight w:val="97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73931B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«Поющее сердце России». Любовь к России в творчестве С. Есенина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9751" w14:textId="0CB2DF0A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Поэтизация русской природы, русской деревни, развитие темы родины как выражение любви к России. Автобиографическая поэма «Анна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Снегина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96B0B2" w14:textId="0F74F0C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14:paraId="1E0579A7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318BF1A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658C9" w14:textId="18E19F8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8EC2051" w14:textId="406A8FE4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7CA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6. Литература 30-х начала 40-х гг.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E0BB" w14:textId="72B2E686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  <w:p w14:paraId="147B4AAA" w14:textId="3C2AF51E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л.+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EDC7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3FF092AF" w14:textId="6494BDDD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A4FB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Литература разрешённая и запрещённая (обзор)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1E0E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Становление новой культуры в 30-е годы. Патриотизм в культуре, искусстве и литературе. Сатирическое обличие нового быта (М. Зощенко, И. Ильф и В. Петров).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D614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A792" w14:textId="0434AFF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856CC95" w14:textId="19DD4F2D" w:rsidTr="00155DD4">
        <w:trPr>
          <w:trHeight w:val="37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38201D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М.И. Цветаева – поэт-философ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E5FA" w14:textId="2D45EF68" w:rsidR="00155DD4" w:rsidRPr="00600DF3" w:rsidRDefault="00155DD4" w:rsidP="00155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судьба. Основные мотивы поэзии М. Цветаевой.</w:t>
            </w:r>
            <w:r w:rsidRPr="009946FB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A20998" w14:textId="53EEF799" w:rsidR="00155DD4" w:rsidRPr="00600DF3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34198" w14:textId="623ED9A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C9F8F9C" w14:textId="3E5319A9" w:rsidTr="00155DD4">
        <w:trPr>
          <w:trHeight w:val="37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A60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A0CE" w14:textId="1C021E41" w:rsidR="00155DD4" w:rsidRPr="00600DF3" w:rsidRDefault="00155DD4" w:rsidP="00155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Анализ цикла стихотворений «Стихи о Москве»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CA24" w14:textId="1056E555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319A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0998207D" w14:textId="0FD7A62F" w:rsidTr="00E66AEF">
        <w:trPr>
          <w:trHeight w:val="796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4B18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6.3.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О. Э. Мандельштам. Трагизм поэтического мышления.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9ED3" w14:textId="77777777" w:rsidR="00155DD4" w:rsidRDefault="00155DD4" w:rsidP="00155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Биография. Тематика и проблематика поэзии. Стилистические особенности поэзии.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ECF5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0641" w14:textId="391B4F0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2E540A7" w14:textId="5E6FD9C2" w:rsidTr="00155DD4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2318B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Платонов, И. Бабель. Проблематика и особенности прозы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03C8" w14:textId="4666652F" w:rsidR="00155DD4" w:rsidRPr="00A44EAD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Поиск положительного героя в рассказе А. Платонова «В прекрасном и яростном мире». Сочетание трагического и комического, прекрасного и безобразного в новеллах И. Бабеля «Конармия».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5DADE7" w14:textId="77E645AC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1C1C5" w14:textId="55EE4E2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93A2A7C" w14:textId="7ECA2B65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EFF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6.5.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М. Булгаков. </w:t>
            </w:r>
            <w:r w:rsidRPr="005C544D"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</w:t>
            </w:r>
            <w:r w:rsidRPr="00AD02F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40B3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Факты биографии. Обзор творчества. Повесть «Собачье сердце».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03F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C50B" w14:textId="0B6CFBF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89FC5B5" w14:textId="0566FA83" w:rsidTr="002B0AC8">
        <w:trPr>
          <w:trHeight w:val="567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7CD380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 Булгаков. Роман «Мастер и Маргарита»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CA64" w14:textId="77777777" w:rsidR="00155DD4" w:rsidRPr="005C544D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Своеобразие жанра и композиции романа. Система образов.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Ершалаимские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главы (Понтий Пилат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Иешуа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Воланд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его окружение. Счастье, боль и долг любви. Любовь и судьба Мастера и Маргариты.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1F98" w14:textId="381192FE" w:rsidR="00155DD4" w:rsidRPr="005C544D" w:rsidRDefault="0056165E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519F4" w14:textId="48CBA92B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58CB3C1" w14:textId="5FC47372" w:rsidTr="00155DD4">
        <w:trPr>
          <w:trHeight w:val="28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E0D7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B541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и анализ избранных эпизодов. Обсуждение проблематики романа и образов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14:paraId="7E907790" w14:textId="02AD63D8" w:rsidR="00155DD4" w:rsidRPr="009946F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>нализ своеобразия художественных решений Булгакова в создании «вечных образов», подбор иллюстративного материала. Сопоставление текста романа и эпизодов из экранизаций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B8E4" w14:textId="5ADF0770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101" w14:textId="77777777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01057FF0" w14:textId="7197DF1D" w:rsidTr="00155DD4">
        <w:trPr>
          <w:trHeight w:val="64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9391FC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6.7.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М.А. Шолохов. «Донские рассказы». Роман-эпопея «Тихий Дон». Обзор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34B0" w14:textId="0B67F9B9" w:rsidR="00155DD4" w:rsidRPr="00600DF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«Донские рассказы». Краткий обзор. Роман-эпопея о судьбах русского народа и казачества в годы Гражданской войны. Широта эпического повествования. Система образов. Семья Мелеховых, быт и нравы донского казачества Столкновение старого и нового мира. Судьба Григория Мелехова как путь поиска правды жизни. Трагедия человека из народа в поворотный момент истории. Отношение автора к своему герою. Любовь на страницах романа.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14:paraId="3D5A0DE4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3A4212" w14:textId="58B21931" w:rsidR="00155DD4" w:rsidRPr="00600DF3" w:rsidRDefault="0056165E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74DE0" w14:textId="397BA9E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B26857B" w14:textId="1CBB8C90" w:rsidTr="00155DD4">
        <w:trPr>
          <w:trHeight w:val="64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451C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06E9" w14:textId="610E36D9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600DF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с эпизодами одного из рассказов или из выбранных глав романа «Тихий Дон»: выразительное комментированное чтение. Составление словарика диалектных и устаревших слов и письменная работа по «переписыванию» отрывка оригинального текста с заменой диалектных слов нейтральной лексикой и анализ произошедших с текстом изменений.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D3EB" w14:textId="44ADFDAD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3C23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0B377D5F" w14:textId="0A6C0407" w:rsidTr="00155DD4">
        <w:trPr>
          <w:trHeight w:val="278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09D408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6.8.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Н.А. Заболоцкий. Лирика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1970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Жизнь и творчество. Утверждение непреходящих нравственных ценностей, неразрывной связи поколений.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94BD85" w14:textId="62705D1A" w:rsidR="00155DD4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336F0" w14:textId="15A6712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4108FB6" w14:textId="63BF9071" w:rsidTr="00155DD4">
        <w:trPr>
          <w:trHeight w:val="277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D46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96F5" w14:textId="6A1C4D1F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31CF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Чтение и анализ поэмы «Безумный волк». Анализ цикла «Последняя любовь»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094D" w14:textId="1317D444" w:rsidR="00155DD4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379C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1C38C26F" w14:textId="14033F7B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681F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7. Литература периода Великой Отечественной войны и послевоенных лет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6851" w14:textId="1CE19DAC" w:rsidR="00155DD4" w:rsidRDefault="009E393F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8F4D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14:paraId="7E945974" w14:textId="61D3537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л.+</w:t>
            </w:r>
            <w:r w:rsidR="008F4D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030F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4ECA9983" w14:textId="312D4B30" w:rsidTr="00155DD4">
        <w:trPr>
          <w:trHeight w:val="82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87E99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Память пылающих лет. Лирика поэтов фронтового поколения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385B" w14:textId="666C6653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Лирический герой в стихах поэтов-фронтовиков (О.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Берггольц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К. Симонов, А. Сурков, А.Т. Твардовский и др.) Обзор.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0188C" w14:textId="1A929195" w:rsidR="00155DD4" w:rsidRPr="00E31CF3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4A21" w14:textId="2E5D36F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B51E586" w14:textId="5E7486A8" w:rsidTr="00155DD4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700A9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7.2.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Публицистика военных лет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0DF0" w14:textId="6B7CF0D8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Публицистика М. Шолохова, И. Эренбурга, А. Толстого. Реалистическое изображение войны в прозе. Обзор.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6CC86D" w14:textId="6D10B892" w:rsidR="00155DD4" w:rsidRPr="00E31CF3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EB4DF" w14:textId="3D12C853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2EDA071C" w14:textId="7021FBF4" w:rsidTr="00155DD4">
        <w:trPr>
          <w:trHeight w:val="82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DF1D0C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Правда о войне в произведения первых послевоенных лет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D6E8" w14:textId="19C07128" w:rsidR="00155DD4" w:rsidRPr="00E31CF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Человек на войне. Проблема человеческого бытия, добра и зла, эгоизма и жизненного подвига.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BED40F" w14:textId="63828F7A" w:rsidR="00155DD4" w:rsidRPr="00E31CF3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BB1C1" w14:textId="0E39D012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78FE2B4" w14:textId="334C3E97" w:rsidTr="00155DD4">
        <w:trPr>
          <w:trHeight w:val="55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254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2826" w14:textId="5B8BE0FB" w:rsidR="00155DD4" w:rsidRPr="009946F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A106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1) 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 эпизодов произведений разных писателей, посвященных проблеме выбора на войне: самосохранение или сохранение человеческого достоинства.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 Сравнительная характеристика двух героев, двух выборов по повести «Сотников» В. Быкова).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>) Дискуссия «Что важнее воинский долг или человеческая жизнь?» с опорой на прочитанные произведения (эпизоды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051C" w14:textId="0C14853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FCE0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5523580B" w14:textId="0D36E4EF" w:rsidTr="00155DD4">
        <w:trPr>
          <w:trHeight w:val="413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4F97D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А.А. Ахматова. Лирика. Поэма «Реквием»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E219" w14:textId="7AB2A55D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судьба. Трагизм жизни и судьбы лирической героини и поэтессы. Личная и общественные темы. Поэма «Реквием» - трагизм и исторический масштаб.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78D8D6" w14:textId="15F3C75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96A36" w14:textId="10F72F35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82B8116" w14:textId="346C54BD" w:rsidTr="00155DD4">
        <w:trPr>
          <w:trHeight w:val="412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DFD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7F7D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A71D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Анализ поэмы «Реквием»</w:t>
            </w:r>
          </w:p>
          <w:p w14:paraId="0321AA96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012A" w14:textId="2DA5E73D" w:rsidR="00155DD4" w:rsidRDefault="008F4DB5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9633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573CE044" w14:textId="60BDFD90" w:rsidTr="00155DD4">
        <w:trPr>
          <w:trHeight w:val="690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F570B7" w14:textId="2549B789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Б.Л.  Пастернак. Лирика</w:t>
            </w:r>
            <w:r w:rsidR="0024408A">
              <w:rPr>
                <w:rFonts w:ascii="Times New Roman" w:hAnsi="Times New Roman"/>
                <w:sz w:val="24"/>
                <w:szCs w:val="24"/>
                <w:lang w:eastAsia="en-US"/>
              </w:rPr>
              <w:t>. Роман «Доктор Живаго»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FF85" w14:textId="1BC24DC3" w:rsidR="00155DD4" w:rsidRPr="000A71D1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творчество. Судьба Б. Пастернака. Философичность лирики.</w:t>
            </w:r>
            <w:r w:rsidR="002440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Роман «Доктор Живаго».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A44D79" w14:textId="5992F3E1" w:rsidR="00155DD4" w:rsidRPr="000A71D1" w:rsidRDefault="00C047A8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571C0" w14:textId="417DD56E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5CA8952" w14:textId="00C97F38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6B37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А.Т. Твардовский. Лирика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0700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Жизнь и судьба. Тема памяти в творчестве поэта. Утверждение нравственных ценностей. </w:t>
            </w:r>
          </w:p>
          <w:p w14:paraId="76138C06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BA4A" w14:textId="4CB41E59" w:rsidR="00155DD4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386C" w14:textId="62F8EDA5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05F8E310" w14:textId="34DB601A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B980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8. Литература 50 – 80-х годов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5AAC" w14:textId="1556DA86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  <w:p w14:paraId="01932B83" w14:textId="335578C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л.+2пр.)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94B8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051C6C74" w14:textId="0110376E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7F3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8.1.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Особенности развития русской литературы 50-х-80-х гг.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E189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Общественная и культурная жизнь страны 50-х – 80-х годов. Обзор авторов и произведений.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3815" w14:textId="6C84C4F0" w:rsidR="00155DD4" w:rsidRPr="005C544D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2F9B" w14:textId="57F0D286" w:rsidR="00155DD4" w:rsidRDefault="00155DD4" w:rsidP="000A5F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047A8" w14:paraId="157649B5" w14:textId="77777777" w:rsidTr="00155DD4">
        <w:trPr>
          <w:trHeight w:val="990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0ED47" w14:textId="4BD93DC2" w:rsidR="00C047A8" w:rsidRPr="005C544D" w:rsidRDefault="00C047A8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8.2. </w:t>
            </w:r>
            <w:r w:rsidRPr="00C047A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«Лагерная проза»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8F96" w14:textId="67E95278" w:rsidR="00C047A8" w:rsidRDefault="00C047A8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Лагерная тема в произведениях А. Солженицына, В. Шаламова,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Владимова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С. Довлатова и др.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062AE" w14:textId="7D0DC1E5" w:rsidR="00C047A8" w:rsidRDefault="00C047A8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68A5A" w14:textId="77777777" w:rsidR="00C047A8" w:rsidRPr="002B71B8" w:rsidRDefault="00C047A8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61E0DF43" w14:textId="21CE3370" w:rsidTr="00155DD4">
        <w:trPr>
          <w:trHeight w:val="99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794421" w14:textId="4A69290F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8.</w:t>
            </w:r>
            <w:r w:rsidR="00C047A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А. И. Солженицын. Тематика и проблематика прозы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8358" w14:textId="117DDC4A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Биография. Стилистические особенности прозы. Отражение конфликта истории в судьбах героев. Своеобразие раскрытия «лагерной» темы. «Один день Ивана Денисовича».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6D39C" w14:textId="34AC0573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824BA" w14:textId="0732F71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14C88A9" w14:textId="2DC5F9FE" w:rsidTr="00155DD4">
        <w:trPr>
          <w:trHeight w:val="99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4E81" w14:textId="77777777" w:rsidR="00155DD4" w:rsidRPr="005C544D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7291" w14:textId="573933DD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0F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490F9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Изучение приемов создания образа в повести «Один день Ивана Денисовича»: детали портрета, ночные пейзажи, связанные с героем, речь и поступки и др.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1E5C" w14:textId="4659DC8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5A05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A5FDC" w14:paraId="236731E1" w14:textId="6ACE3600" w:rsidTr="00155DD4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E1F425" w14:textId="51B34A7D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8.</w:t>
            </w:r>
            <w:r w:rsidR="00C047A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Поэзия 60-х годов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E293" w14:textId="6BB6FCF2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Поиски нового поэтического языка, формы, жанра в поэзии Е. Евтушенко, Р. Рождественского, 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Винокурова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Б. Окуджавы и др.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A3D676" w14:textId="33F79EDE" w:rsidR="000A5FDC" w:rsidRPr="00490F95" w:rsidRDefault="005D4C9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A8315" w14:textId="069C8B46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0A5FDC" w14:paraId="0B8DFAE4" w14:textId="4EE3F31B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4361" w14:textId="602E573F" w:rsidR="000A5FDC" w:rsidRDefault="000A5FDC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8.</w:t>
            </w:r>
            <w:r w:rsidR="00C047A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И. А. Бродский. Тематика и проблематика поэзии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B461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творчество. Особенности авторского стиля. Обзор основных тем поэзии.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ECC4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27C8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A5FDC" w14:paraId="36D5523D" w14:textId="79ECD661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AE94" w14:textId="678143B8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8.</w:t>
            </w:r>
            <w:r w:rsidR="00C047A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«Деревенская проза»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54FB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Изображение народного характера и картин народной жизни в рассказах В. М. Шукшина. Праведники земли русской в рассказе А.И. Солженицына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Матрёнин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двор». Обзор произведений о русской деревне (Абрамов, Астафьев, Распутин, Белов и др.)</w:t>
            </w:r>
          </w:p>
          <w:p w14:paraId="74B50CA1" w14:textId="77777777" w:rsidR="000A5FDC" w:rsidRPr="00B26873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Нравственные проблемы в повести В. Г. Распутина «Деньги для Марии».</w:t>
            </w:r>
          </w:p>
          <w:p w14:paraId="60B26875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46F7" w14:textId="3BEAF2CA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4652" w14:textId="25066344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C047A8" w14:paraId="74B8F2A4" w14:textId="77777777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2AD8" w14:textId="260CAF35" w:rsidR="00C047A8" w:rsidRDefault="00C047A8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8.7. </w:t>
            </w:r>
            <w:r w:rsidRPr="00C047A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«Городская проза»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6CD2" w14:textId="5BC45D31" w:rsidR="00C047A8" w:rsidRDefault="00C047A8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047A8">
              <w:rPr>
                <w:rFonts w:ascii="Times New Roman" w:hAnsi="Times New Roman"/>
                <w:sz w:val="24"/>
                <w:szCs w:val="24"/>
                <w:lang w:eastAsia="en-US"/>
              </w:rPr>
              <w:t>«Городская» проза в литературе XX века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Обзор произведений Ю. Трифонова, Д. Гранина, В. Дудинцева, В Маканина и др.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91A7" w14:textId="1738129F" w:rsidR="00C047A8" w:rsidRDefault="00C047A8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7394" w14:textId="6AA581B0" w:rsidR="00C047A8" w:rsidRPr="002B71B8" w:rsidRDefault="00C047A8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0A5FDC" w14:paraId="523FA77F" w14:textId="493B6DAA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C634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9. Современная литература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E7D4" w14:textId="3B2D27CC" w:rsidR="000A5FDC" w:rsidRDefault="009E393F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  <w:p w14:paraId="6E807CC6" w14:textId="2D73199A" w:rsidR="000A5FDC" w:rsidRPr="00F05E03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6л.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DD3E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A5FDC" w14:paraId="7280DCBD" w14:textId="583635C4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9ECE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F00D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9.1. </w:t>
            </w:r>
            <w:r w:rsidRPr="008F00D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тенденции современной русской литературы.  Постмодернизм.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45B6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Характерные черты художественной системы постмодернизма. Русский постмодернизм. Три волны русского постмодернизма.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4124" w14:textId="52CA1C8E" w:rsidR="000A5FDC" w:rsidRPr="008F00DF" w:rsidRDefault="005D4C9C" w:rsidP="000A5F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7A6B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A5FDC" w14:paraId="26131181" w14:textId="109A2906" w:rsidTr="002B0AC8">
        <w:trPr>
          <w:trHeight w:val="567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A1369F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9.2.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Произведения современной литературы. Обзор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4442" w14:textId="77777777" w:rsidR="000A5FDC" w:rsidRDefault="000A5FDC" w:rsidP="000A5F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Обзор основных тем и проблем в произведениях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Л.Улицкой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В. Токаревой, Т. Толстой, Л. Петрушевской, З.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Прилепина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В. Сорокина и др.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714B" w14:textId="24157124" w:rsidR="000A5FDC" w:rsidRDefault="005D4C9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48FF8" w14:textId="77E3F818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0A5FDC" w14:paraId="222E6867" w14:textId="312B53B9" w:rsidTr="00155DD4">
        <w:trPr>
          <w:trHeight w:val="867"/>
          <w:jc w:val="center"/>
        </w:trPr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2577B494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F00D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9.3. </w:t>
            </w:r>
            <w:r w:rsidRPr="008F00D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Поэзия русского постмодерна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74816" w14:textId="77777777" w:rsidR="000A5FDC" w:rsidRPr="00121E58" w:rsidRDefault="000A5FDC" w:rsidP="000A5FD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Общая характеристика. Тематика и проблематика поэзии. Основные направления: нулевой стиль,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неопримитив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постконцептуализм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постреалистическая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поэзия. А. Монастырский, И. Пивоварова, М. Сухотин, Б. Рыжий, Д. Новиков.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56848" w14:textId="1AF18E75" w:rsidR="000A5FDC" w:rsidRPr="00121E58" w:rsidRDefault="005D4C9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7A417" w14:textId="5659E139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0A5FDC" w14:paraId="75B1BCBB" w14:textId="0029726E" w:rsidTr="002B0AC8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C056" w14:textId="3263D6E6" w:rsidR="000A5FDC" w:rsidRPr="00B26873" w:rsidRDefault="000A5FDC" w:rsidP="000A5F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Промежуточная </w:t>
            </w:r>
            <w:r w:rsidRPr="00B268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аттестация в форме </w:t>
            </w:r>
            <w:r w:rsidR="005D4C9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дифференцированного зачета</w:t>
            </w:r>
          </w:p>
          <w:p w14:paraId="1E5285DA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476E" w14:textId="77777777" w:rsidR="000A5FDC" w:rsidRPr="008F4DB5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F4D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  <w:p w14:paraId="51178761" w14:textId="77777777" w:rsidR="000A5FDC" w:rsidRPr="006651AE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0A5FDC" w14:paraId="1FE7215F" w14:textId="0EB16E88" w:rsidTr="002B0AC8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4E04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148C" w14:textId="63CD63BD" w:rsidR="000A5FDC" w:rsidRPr="006651AE" w:rsidRDefault="0024408A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8F4D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148</w:t>
            </w:r>
          </w:p>
        </w:tc>
      </w:tr>
    </w:tbl>
    <w:p w14:paraId="0B85FF07" w14:textId="77777777" w:rsidR="000B1D44" w:rsidRDefault="000B1D44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B2212A5" w14:textId="77777777" w:rsidR="009560F4" w:rsidRDefault="009560F4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D4D9C6B" w14:textId="77777777" w:rsidR="009560F4" w:rsidRDefault="009560F4" w:rsidP="009560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4DFB0B2" w14:textId="77777777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001228" w14:textId="34C8A554" w:rsidR="00027545" w:rsidRPr="0056165E" w:rsidRDefault="00027545" w:rsidP="0056165E">
      <w:pPr>
        <w:rPr>
          <w:rFonts w:ascii="Times New Roman" w:hAnsi="Times New Roman"/>
          <w:b/>
          <w:sz w:val="24"/>
          <w:szCs w:val="24"/>
        </w:rPr>
        <w:sectPr w:rsidR="00027545" w:rsidRPr="0056165E">
          <w:pgSz w:w="16838" w:h="11906" w:orient="landscape"/>
          <w:pgMar w:top="568" w:right="1134" w:bottom="851" w:left="1134" w:header="709" w:footer="709" w:gutter="0"/>
          <w:cols w:space="720"/>
        </w:sectPr>
      </w:pPr>
    </w:p>
    <w:p w14:paraId="4DF68A41" w14:textId="75A1AFD0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3. </w:t>
      </w:r>
      <w:r w:rsidR="00636A56" w:rsidRPr="00636A56">
        <w:rPr>
          <w:rFonts w:ascii="Times New Roman" w:hAnsi="Times New Roman"/>
          <w:b/>
          <w:caps/>
          <w:sz w:val="24"/>
          <w:szCs w:val="24"/>
        </w:rPr>
        <w:t xml:space="preserve">УСЛОВИЯ РЕАЛИЗАЦИИ ПРОГРАММЫ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0622C2F9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E9E7862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14:paraId="207D5512" w14:textId="77777777" w:rsidR="009345B1" w:rsidRPr="00DD4DF0" w:rsidRDefault="009345B1" w:rsidP="00934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335449F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Образовательная программа по литературе должна обеспечиваться учебно-методической документацией и материалами по дисциплине.</w:t>
      </w:r>
    </w:p>
    <w:p w14:paraId="2D963A44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Порядок реализации информационного обеспечения учебного процесса определяет Педагогический совет колледжа.</w:t>
      </w:r>
    </w:p>
    <w:p w14:paraId="77460683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Внеаудиторная работа обучающихся должна сопровождаться методическим обеспечением, указываемым в рабочей программе. Обоснование времени, затрачиваемого на её выполнение, включается в рабочую программу.</w:t>
      </w:r>
    </w:p>
    <w:p w14:paraId="5474CF31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образовательной программы обеспечивается доступом каждого обучающегося к базам данных и библиотечным фондам. Во время самостоятельной подготовки обучающиеся должны быть обеспечены доступом к сети Интернет.</w:t>
      </w:r>
    </w:p>
    <w:p w14:paraId="203D7188" w14:textId="55A4FD8C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Каждый обучающийся по образовательной программе должен быть обеспе</w:t>
      </w:r>
      <w:r w:rsidR="00A748A8">
        <w:rPr>
          <w:rFonts w:ascii="Times New Roman" w:hAnsi="Times New Roman"/>
          <w:sz w:val="24"/>
          <w:szCs w:val="24"/>
        </w:rPr>
        <w:t xml:space="preserve">чен не менее чем одним учебным </w:t>
      </w:r>
      <w:r w:rsidRPr="00DD4DF0">
        <w:rPr>
          <w:rFonts w:ascii="Times New Roman" w:hAnsi="Times New Roman"/>
          <w:sz w:val="24"/>
          <w:szCs w:val="24"/>
        </w:rPr>
        <w:t>и одним учебно-методическим печатным или электронным изданием.</w:t>
      </w:r>
    </w:p>
    <w:p w14:paraId="7039230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B00CAD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14:paraId="487235C1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08507ED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14:paraId="6A8DEEA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62088707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14:paraId="7C31110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рабочее место преподавателя;</w:t>
      </w:r>
    </w:p>
    <w:p w14:paraId="016617B4" w14:textId="37107E0A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- двуместные </w:t>
      </w:r>
      <w:r w:rsidR="00D6168D" w:rsidRPr="00DD4DF0">
        <w:rPr>
          <w:rFonts w:ascii="Times New Roman" w:hAnsi="Times New Roman"/>
          <w:sz w:val="24"/>
          <w:szCs w:val="24"/>
        </w:rPr>
        <w:t>парты</w:t>
      </w:r>
      <w:r w:rsidRPr="00DD4DF0">
        <w:rPr>
          <w:rFonts w:ascii="Times New Roman" w:hAnsi="Times New Roman"/>
          <w:sz w:val="24"/>
          <w:szCs w:val="24"/>
        </w:rPr>
        <w:t>;</w:t>
      </w:r>
    </w:p>
    <w:p w14:paraId="44A7FAA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стулья;</w:t>
      </w:r>
    </w:p>
    <w:p w14:paraId="7B48B81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доска;</w:t>
      </w:r>
    </w:p>
    <w:p w14:paraId="2FCADEE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14:paraId="14D57B9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справочники;</w:t>
      </w:r>
    </w:p>
    <w:p w14:paraId="5CF4050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таблицы;</w:t>
      </w:r>
    </w:p>
    <w:p w14:paraId="187108C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схемы;</w:t>
      </w:r>
    </w:p>
    <w:p w14:paraId="436B699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14:paraId="0ABF1D9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учебники;</w:t>
      </w:r>
    </w:p>
    <w:p w14:paraId="60DE681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14:paraId="4F4B41F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стенды.</w:t>
      </w:r>
    </w:p>
    <w:p w14:paraId="152DBEB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16FAA8EF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14:paraId="292F979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компьютер с лицензионным программным обеспечение;</w:t>
      </w:r>
    </w:p>
    <w:p w14:paraId="21D8441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принтер;</w:t>
      </w:r>
    </w:p>
    <w:p w14:paraId="00BA03D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D4DF0"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 w:rsidRPr="00DD4DF0">
        <w:rPr>
          <w:rFonts w:ascii="Times New Roman" w:hAnsi="Times New Roman"/>
          <w:sz w:val="24"/>
          <w:szCs w:val="24"/>
        </w:rPr>
        <w:t>;</w:t>
      </w:r>
    </w:p>
    <w:p w14:paraId="7B316FB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интерактивная доска.</w:t>
      </w:r>
    </w:p>
    <w:p w14:paraId="3297DD4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710E6B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14:paraId="2E6F4F2C" w14:textId="77777777" w:rsidR="009345B1" w:rsidRPr="00DD4DF0" w:rsidRDefault="009345B1" w:rsidP="009345B1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14:paraId="7F3D2545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14:paraId="67CBC38C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0F19B8E4" w14:textId="38B076FD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</w:t>
      </w:r>
      <w:r w:rsidR="00A748A8">
        <w:rPr>
          <w:rFonts w:ascii="Times New Roman" w:hAnsi="Times New Roman"/>
          <w:sz w:val="24"/>
          <w:szCs w:val="24"/>
        </w:rPr>
        <w:t>й по разделам дисциплины, а так</w:t>
      </w:r>
      <w:r w:rsidRPr="00DD4DF0">
        <w:rPr>
          <w:rFonts w:ascii="Times New Roman" w:hAnsi="Times New Roman"/>
          <w:sz w:val="24"/>
          <w:szCs w:val="24"/>
        </w:rPr>
        <w:t>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14:paraId="68D6ACF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EB5502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CD191C8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14:paraId="6ED291C6" w14:textId="77777777" w:rsidR="009345B1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14:paraId="1F2F5D41" w14:textId="77777777" w:rsidR="00027545" w:rsidRPr="00DD4DF0" w:rsidRDefault="00027545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F8618FA" w14:textId="45E38FDF" w:rsidR="005C43B7" w:rsidRPr="009458AB" w:rsidRDefault="003F1D9C" w:rsidP="005C43B7">
      <w:pPr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источники</w:t>
      </w:r>
    </w:p>
    <w:p w14:paraId="6678FC38" w14:textId="5061FAAB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 w:rsidRPr="009458AB">
        <w:rPr>
          <w:rFonts w:ascii="Times New Roman" w:hAnsi="Times New Roman"/>
          <w:sz w:val="24"/>
          <w:szCs w:val="24"/>
        </w:rPr>
        <w:t xml:space="preserve">1.Борода, Е. В. Современная литература для старших </w:t>
      </w:r>
      <w:proofErr w:type="gramStart"/>
      <w:r w:rsidRPr="009458AB">
        <w:rPr>
          <w:rFonts w:ascii="Times New Roman" w:hAnsi="Times New Roman"/>
          <w:sz w:val="24"/>
          <w:szCs w:val="24"/>
        </w:rPr>
        <w:t>школьников :</w:t>
      </w:r>
      <w:proofErr w:type="gramEnd"/>
      <w:r w:rsidRPr="009458AB">
        <w:rPr>
          <w:rFonts w:ascii="Times New Roman" w:hAnsi="Times New Roman"/>
          <w:sz w:val="24"/>
          <w:szCs w:val="24"/>
        </w:rPr>
        <w:t xml:space="preserve"> учебно-методическое пособие / Е. В. Борода. — </w:t>
      </w:r>
      <w:proofErr w:type="gramStart"/>
      <w:r w:rsidRPr="009458AB">
        <w:rPr>
          <w:rFonts w:ascii="Times New Roman" w:hAnsi="Times New Roman"/>
          <w:sz w:val="24"/>
          <w:szCs w:val="24"/>
        </w:rPr>
        <w:t>Тамбов :</w:t>
      </w:r>
      <w:proofErr w:type="gramEnd"/>
      <w:r w:rsidRPr="009458AB">
        <w:rPr>
          <w:rFonts w:ascii="Times New Roman" w:hAnsi="Times New Roman"/>
          <w:sz w:val="24"/>
          <w:szCs w:val="24"/>
        </w:rPr>
        <w:t xml:space="preserve"> Тамбовский государственный университет имени Г.Р. Державина, 2020. — 59 c. — ISBN 978-5-00078-348-1. — </w:t>
      </w:r>
      <w:proofErr w:type="gramStart"/>
      <w:r w:rsidRPr="009458AB">
        <w:rPr>
          <w:rFonts w:ascii="Times New Roman" w:hAnsi="Times New Roman"/>
          <w:sz w:val="24"/>
          <w:szCs w:val="24"/>
        </w:rPr>
        <w:t>Текст :</w:t>
      </w:r>
      <w:proofErr w:type="gramEnd"/>
      <w:r w:rsidRPr="009458AB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</w:t>
      </w:r>
      <w:hyperlink r:id="rId9" w:history="1">
        <w:r w:rsidRPr="009458AB">
          <w:rPr>
            <w:rStyle w:val="a8"/>
            <w:rFonts w:ascii="Times New Roman" w:hAnsi="Times New Roman"/>
            <w:sz w:val="24"/>
            <w:szCs w:val="24"/>
          </w:rPr>
          <w:t>https://www.iprbookshop.ru/109768.html</w:t>
        </w:r>
      </w:hyperlink>
      <w:r w:rsidRPr="009458AB">
        <w:rPr>
          <w:rFonts w:ascii="Times New Roman" w:hAnsi="Times New Roman"/>
          <w:sz w:val="24"/>
          <w:szCs w:val="24"/>
        </w:rPr>
        <w:t xml:space="preserve">  </w:t>
      </w:r>
    </w:p>
    <w:p w14:paraId="4A09F776" w14:textId="7EB41EFA" w:rsidR="003F1D9C" w:rsidRPr="009458AB" w:rsidRDefault="003F1D9C" w:rsidP="003F1D9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9458AB">
        <w:rPr>
          <w:rFonts w:ascii="Times New Roman" w:hAnsi="Times New Roman"/>
          <w:sz w:val="24"/>
          <w:szCs w:val="24"/>
        </w:rPr>
        <w:t>Минц</w:t>
      </w:r>
      <w:proofErr w:type="spellEnd"/>
      <w:r w:rsidRPr="009458AB">
        <w:rPr>
          <w:rFonts w:ascii="Times New Roman" w:hAnsi="Times New Roman"/>
          <w:sz w:val="24"/>
          <w:szCs w:val="24"/>
        </w:rPr>
        <w:t xml:space="preserve">, Б. А. </w:t>
      </w:r>
      <w:proofErr w:type="gramStart"/>
      <w:r w:rsidRPr="009458AB">
        <w:rPr>
          <w:rFonts w:ascii="Times New Roman" w:hAnsi="Times New Roman"/>
          <w:sz w:val="24"/>
          <w:szCs w:val="24"/>
        </w:rPr>
        <w:t>Литература :</w:t>
      </w:r>
      <w:proofErr w:type="gramEnd"/>
      <w:r w:rsidRPr="009458AB">
        <w:rPr>
          <w:rFonts w:ascii="Times New Roman" w:hAnsi="Times New Roman"/>
          <w:sz w:val="24"/>
          <w:szCs w:val="24"/>
        </w:rPr>
        <w:t xml:space="preserve"> учебник для СПО / Б. А. </w:t>
      </w:r>
      <w:proofErr w:type="spellStart"/>
      <w:r w:rsidRPr="009458AB">
        <w:rPr>
          <w:rFonts w:ascii="Times New Roman" w:hAnsi="Times New Roman"/>
          <w:sz w:val="24"/>
          <w:szCs w:val="24"/>
        </w:rPr>
        <w:t>Минц</w:t>
      </w:r>
      <w:proofErr w:type="spellEnd"/>
      <w:r w:rsidRPr="009458AB">
        <w:rPr>
          <w:rFonts w:ascii="Times New Roman" w:hAnsi="Times New Roman"/>
          <w:sz w:val="24"/>
          <w:szCs w:val="24"/>
        </w:rPr>
        <w:t xml:space="preserve">, Н. В. </w:t>
      </w:r>
      <w:proofErr w:type="spellStart"/>
      <w:r w:rsidRPr="009458AB">
        <w:rPr>
          <w:rFonts w:ascii="Times New Roman" w:hAnsi="Times New Roman"/>
          <w:sz w:val="24"/>
          <w:szCs w:val="24"/>
        </w:rPr>
        <w:t>Мокина</w:t>
      </w:r>
      <w:proofErr w:type="spellEnd"/>
      <w:r w:rsidRPr="009458AB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Pr="009458AB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9458AB">
        <w:rPr>
          <w:rFonts w:ascii="Times New Roman" w:hAnsi="Times New Roman"/>
          <w:sz w:val="24"/>
          <w:szCs w:val="24"/>
        </w:rPr>
        <w:t xml:space="preserve"> Профобразование, 2022. — 625 c. — ISBN 978-5-4488-1535-5. — </w:t>
      </w:r>
      <w:proofErr w:type="gramStart"/>
      <w:r w:rsidRPr="009458AB">
        <w:rPr>
          <w:rFonts w:ascii="Times New Roman" w:hAnsi="Times New Roman"/>
          <w:sz w:val="24"/>
          <w:szCs w:val="24"/>
        </w:rPr>
        <w:t>Текст :</w:t>
      </w:r>
      <w:proofErr w:type="gramEnd"/>
      <w:r w:rsidRPr="009458AB">
        <w:rPr>
          <w:rFonts w:ascii="Times New Roman" w:hAnsi="Times New Roman"/>
          <w:sz w:val="24"/>
          <w:szCs w:val="24"/>
        </w:rPr>
        <w:t xml:space="preserve"> электронный // Цифровой образовательный ресурс IPR SMART : [сайт]. — URL: https://www.iprbookshop.ru/122332.html— Режим доступа: для </w:t>
      </w:r>
      <w:proofErr w:type="spellStart"/>
      <w:r w:rsidRPr="009458AB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9458AB">
        <w:rPr>
          <w:rFonts w:ascii="Times New Roman" w:hAnsi="Times New Roman"/>
          <w:sz w:val="24"/>
          <w:szCs w:val="24"/>
        </w:rPr>
        <w:t xml:space="preserve">. пользователей. - DOI: </w:t>
      </w:r>
      <w:hyperlink r:id="rId10" w:history="1">
        <w:r w:rsidRPr="009458AB">
          <w:rPr>
            <w:rStyle w:val="a8"/>
            <w:rFonts w:ascii="Times New Roman" w:hAnsi="Times New Roman"/>
            <w:sz w:val="24"/>
            <w:szCs w:val="24"/>
          </w:rPr>
          <w:t>https://doi.org/10.23682/122332</w:t>
        </w:r>
      </w:hyperlink>
    </w:p>
    <w:p w14:paraId="4A70E289" w14:textId="44FA9010" w:rsidR="005C43B7" w:rsidRPr="009458AB" w:rsidRDefault="005C43B7" w:rsidP="005C43B7">
      <w:pPr>
        <w:contextualSpacing/>
        <w:rPr>
          <w:rFonts w:ascii="Times New Roman" w:hAnsi="Times New Roman"/>
          <w:sz w:val="24"/>
          <w:szCs w:val="24"/>
        </w:rPr>
      </w:pPr>
    </w:p>
    <w:p w14:paraId="67AF74B7" w14:textId="77777777" w:rsidR="005C43B7" w:rsidRPr="009458AB" w:rsidRDefault="005C43B7" w:rsidP="005C43B7">
      <w:pPr>
        <w:contextualSpacing/>
        <w:rPr>
          <w:rFonts w:ascii="Times New Roman" w:hAnsi="Times New Roman"/>
          <w:b/>
          <w:sz w:val="24"/>
          <w:szCs w:val="24"/>
        </w:rPr>
      </w:pPr>
      <w:r w:rsidRPr="009458AB">
        <w:rPr>
          <w:rFonts w:ascii="Times New Roman" w:hAnsi="Times New Roman"/>
          <w:b/>
          <w:sz w:val="24"/>
          <w:szCs w:val="24"/>
        </w:rPr>
        <w:t xml:space="preserve">Дополнительные источники </w:t>
      </w:r>
    </w:p>
    <w:p w14:paraId="62F0676C" w14:textId="77777777" w:rsidR="003F1D9C" w:rsidRDefault="005C43B7" w:rsidP="003F1D9C">
      <w:pPr>
        <w:jc w:val="both"/>
        <w:rPr>
          <w:rFonts w:ascii="Times New Roman" w:hAnsi="Times New Roman"/>
          <w:sz w:val="24"/>
          <w:szCs w:val="24"/>
        </w:rPr>
      </w:pPr>
      <w:r w:rsidRPr="009458AB">
        <w:rPr>
          <w:rFonts w:ascii="Times New Roman" w:hAnsi="Times New Roman"/>
          <w:sz w:val="24"/>
          <w:szCs w:val="24"/>
        </w:rPr>
        <w:t>1</w:t>
      </w:r>
      <w:r w:rsidR="006651AE" w:rsidRPr="009458AB">
        <w:rPr>
          <w:rFonts w:ascii="Times New Roman" w:hAnsi="Times New Roman"/>
          <w:sz w:val="24"/>
          <w:szCs w:val="24"/>
        </w:rPr>
        <w:t xml:space="preserve">. </w:t>
      </w:r>
      <w:r w:rsidR="003F1D9C" w:rsidRPr="003F1D9C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3F1D9C" w:rsidRPr="003F1D9C">
        <w:rPr>
          <w:rFonts w:ascii="Times New Roman" w:hAnsi="Times New Roman"/>
          <w:sz w:val="24"/>
          <w:szCs w:val="24"/>
        </w:rPr>
        <w:t>Минц</w:t>
      </w:r>
      <w:proofErr w:type="spellEnd"/>
      <w:r w:rsidR="003F1D9C" w:rsidRPr="003F1D9C">
        <w:rPr>
          <w:rFonts w:ascii="Times New Roman" w:hAnsi="Times New Roman"/>
          <w:sz w:val="24"/>
          <w:szCs w:val="24"/>
        </w:rPr>
        <w:t xml:space="preserve">, Б. А. </w:t>
      </w:r>
      <w:proofErr w:type="gramStart"/>
      <w:r w:rsidR="003F1D9C" w:rsidRPr="003F1D9C">
        <w:rPr>
          <w:rFonts w:ascii="Times New Roman" w:hAnsi="Times New Roman"/>
          <w:sz w:val="24"/>
          <w:szCs w:val="24"/>
        </w:rPr>
        <w:t>Литература :</w:t>
      </w:r>
      <w:proofErr w:type="gramEnd"/>
      <w:r w:rsidR="003F1D9C" w:rsidRPr="003F1D9C">
        <w:rPr>
          <w:rFonts w:ascii="Times New Roman" w:hAnsi="Times New Roman"/>
          <w:sz w:val="24"/>
          <w:szCs w:val="24"/>
        </w:rPr>
        <w:t xml:space="preserve"> учебник для СПО / Б. А. </w:t>
      </w:r>
      <w:proofErr w:type="spellStart"/>
      <w:r w:rsidR="003F1D9C" w:rsidRPr="003F1D9C">
        <w:rPr>
          <w:rFonts w:ascii="Times New Roman" w:hAnsi="Times New Roman"/>
          <w:sz w:val="24"/>
          <w:szCs w:val="24"/>
        </w:rPr>
        <w:t>Минц</w:t>
      </w:r>
      <w:proofErr w:type="spellEnd"/>
      <w:r w:rsidR="003F1D9C" w:rsidRPr="003F1D9C">
        <w:rPr>
          <w:rFonts w:ascii="Times New Roman" w:hAnsi="Times New Roman"/>
          <w:sz w:val="24"/>
          <w:szCs w:val="24"/>
        </w:rPr>
        <w:t xml:space="preserve">, Н. В. </w:t>
      </w:r>
      <w:proofErr w:type="spellStart"/>
      <w:r w:rsidR="003F1D9C" w:rsidRPr="003F1D9C">
        <w:rPr>
          <w:rFonts w:ascii="Times New Roman" w:hAnsi="Times New Roman"/>
          <w:sz w:val="24"/>
          <w:szCs w:val="24"/>
        </w:rPr>
        <w:t>Мокина</w:t>
      </w:r>
      <w:proofErr w:type="spellEnd"/>
      <w:r w:rsidR="003F1D9C" w:rsidRPr="003F1D9C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="003F1D9C" w:rsidRPr="003F1D9C">
        <w:rPr>
          <w:rFonts w:ascii="Times New Roman" w:hAnsi="Times New Roman"/>
          <w:sz w:val="24"/>
          <w:szCs w:val="24"/>
        </w:rPr>
        <w:t>Саратов :</w:t>
      </w:r>
      <w:proofErr w:type="gramEnd"/>
      <w:r w:rsidR="003F1D9C" w:rsidRPr="003F1D9C">
        <w:rPr>
          <w:rFonts w:ascii="Times New Roman" w:hAnsi="Times New Roman"/>
          <w:sz w:val="24"/>
          <w:szCs w:val="24"/>
        </w:rPr>
        <w:t xml:space="preserve"> Профобразование, 2022. — 625 c. — ISBN 978-5-4488-1535-5. — </w:t>
      </w:r>
      <w:proofErr w:type="gramStart"/>
      <w:r w:rsidR="003F1D9C" w:rsidRPr="003F1D9C">
        <w:rPr>
          <w:rFonts w:ascii="Times New Roman" w:hAnsi="Times New Roman"/>
          <w:sz w:val="24"/>
          <w:szCs w:val="24"/>
        </w:rPr>
        <w:t>Текст :</w:t>
      </w:r>
      <w:proofErr w:type="gramEnd"/>
      <w:r w:rsidR="003F1D9C" w:rsidRPr="003F1D9C">
        <w:rPr>
          <w:rFonts w:ascii="Times New Roman" w:hAnsi="Times New Roman"/>
          <w:sz w:val="24"/>
          <w:szCs w:val="24"/>
        </w:rPr>
        <w:t xml:space="preserve"> электронный // Цифровой образовательный ресурс IPR SMART : [сайт]. — URL: https://www.iprbookshop.ru/122332.html— Режим доступа: для </w:t>
      </w:r>
      <w:proofErr w:type="spellStart"/>
      <w:r w:rsidR="003F1D9C" w:rsidRPr="003F1D9C">
        <w:rPr>
          <w:rFonts w:ascii="Times New Roman" w:hAnsi="Times New Roman"/>
          <w:sz w:val="24"/>
          <w:szCs w:val="24"/>
        </w:rPr>
        <w:t>авторизир</w:t>
      </w:r>
      <w:proofErr w:type="spellEnd"/>
      <w:r w:rsidR="003F1D9C" w:rsidRPr="003F1D9C">
        <w:rPr>
          <w:rFonts w:ascii="Times New Roman" w:hAnsi="Times New Roman"/>
          <w:sz w:val="24"/>
          <w:szCs w:val="24"/>
        </w:rPr>
        <w:t xml:space="preserve">. пользователей. - DOI: </w:t>
      </w:r>
      <w:hyperlink r:id="rId11" w:history="1">
        <w:r w:rsidR="003F1D9C" w:rsidRPr="003F1D9C">
          <w:rPr>
            <w:rStyle w:val="a8"/>
            <w:rFonts w:ascii="Times New Roman" w:hAnsi="Times New Roman"/>
            <w:sz w:val="24"/>
            <w:szCs w:val="24"/>
          </w:rPr>
          <w:t>https://doi.org/10.23682/122332</w:t>
        </w:r>
      </w:hyperlink>
    </w:p>
    <w:p w14:paraId="70F4B86A" w14:textId="2573B4EB" w:rsidR="005C43B7" w:rsidRDefault="005C43B7" w:rsidP="003F1D9C">
      <w:pPr>
        <w:jc w:val="both"/>
        <w:rPr>
          <w:rFonts w:ascii="Times New Roman" w:hAnsi="Times New Roman"/>
          <w:sz w:val="24"/>
          <w:szCs w:val="24"/>
        </w:rPr>
      </w:pPr>
      <w:r w:rsidRPr="009458AB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3F1D9C" w:rsidRPr="003F1D9C">
        <w:rPr>
          <w:rFonts w:ascii="Times New Roman" w:hAnsi="Times New Roman"/>
          <w:sz w:val="24"/>
          <w:szCs w:val="24"/>
        </w:rPr>
        <w:t>Картузова</w:t>
      </w:r>
      <w:proofErr w:type="spellEnd"/>
      <w:r w:rsidR="003F1D9C" w:rsidRPr="003F1D9C">
        <w:rPr>
          <w:rFonts w:ascii="Times New Roman" w:hAnsi="Times New Roman"/>
          <w:sz w:val="24"/>
          <w:szCs w:val="24"/>
        </w:rPr>
        <w:t xml:space="preserve"> М.В. История русской литературы XI – первой трети XIX века [Электронный ресурс]: учебное пособие/ </w:t>
      </w:r>
      <w:proofErr w:type="spellStart"/>
      <w:r w:rsidR="003F1D9C" w:rsidRPr="003F1D9C">
        <w:rPr>
          <w:rFonts w:ascii="Times New Roman" w:hAnsi="Times New Roman"/>
          <w:sz w:val="24"/>
          <w:szCs w:val="24"/>
        </w:rPr>
        <w:t>Картузова</w:t>
      </w:r>
      <w:proofErr w:type="spellEnd"/>
      <w:r w:rsidR="003F1D9C" w:rsidRPr="003F1D9C">
        <w:rPr>
          <w:rFonts w:ascii="Times New Roman" w:hAnsi="Times New Roman"/>
          <w:sz w:val="24"/>
          <w:szCs w:val="24"/>
        </w:rPr>
        <w:t xml:space="preserve"> М.В., </w:t>
      </w:r>
      <w:proofErr w:type="spellStart"/>
      <w:r w:rsidR="003F1D9C" w:rsidRPr="003F1D9C">
        <w:rPr>
          <w:rFonts w:ascii="Times New Roman" w:hAnsi="Times New Roman"/>
          <w:sz w:val="24"/>
          <w:szCs w:val="24"/>
        </w:rPr>
        <w:t>Ходанен</w:t>
      </w:r>
      <w:proofErr w:type="spellEnd"/>
      <w:r w:rsidR="003F1D9C" w:rsidRPr="003F1D9C">
        <w:rPr>
          <w:rFonts w:ascii="Times New Roman" w:hAnsi="Times New Roman"/>
          <w:sz w:val="24"/>
          <w:szCs w:val="24"/>
        </w:rPr>
        <w:t xml:space="preserve"> Л.А.— Электрон. текстовые данные.— Кемерово: Кемеровский государственный институт культуры, 2020.— 199 c.— Режим доступа: </w:t>
      </w:r>
      <w:hyperlink r:id="rId12" w:history="1">
        <w:r w:rsidR="003F1D9C" w:rsidRPr="00205133">
          <w:rPr>
            <w:rStyle w:val="a8"/>
            <w:rFonts w:ascii="Times New Roman" w:hAnsi="Times New Roman"/>
            <w:sz w:val="24"/>
            <w:szCs w:val="24"/>
          </w:rPr>
          <w:t>https://ipr-smart.ru/108559</w:t>
        </w:r>
      </w:hyperlink>
      <w:r w:rsidR="003F1D9C">
        <w:rPr>
          <w:rFonts w:ascii="Times New Roman" w:hAnsi="Times New Roman"/>
          <w:sz w:val="24"/>
          <w:szCs w:val="24"/>
        </w:rPr>
        <w:t xml:space="preserve"> </w:t>
      </w:r>
    </w:p>
    <w:p w14:paraId="6FEFBED9" w14:textId="77098B01" w:rsidR="003F1D9C" w:rsidRPr="009458AB" w:rsidRDefault="003F1D9C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3F1D9C">
        <w:rPr>
          <w:rFonts w:ascii="Times New Roman" w:hAnsi="Times New Roman"/>
          <w:sz w:val="24"/>
          <w:szCs w:val="24"/>
        </w:rPr>
        <w:t>Баль</w:t>
      </w:r>
      <w:proofErr w:type="spellEnd"/>
      <w:r w:rsidRPr="003F1D9C">
        <w:rPr>
          <w:rFonts w:ascii="Times New Roman" w:hAnsi="Times New Roman"/>
          <w:sz w:val="24"/>
          <w:szCs w:val="24"/>
        </w:rPr>
        <w:t xml:space="preserve"> В.Ю. Русская литература 1960–1970-х </w:t>
      </w:r>
      <w:proofErr w:type="spellStart"/>
      <w:r w:rsidRPr="003F1D9C">
        <w:rPr>
          <w:rFonts w:ascii="Times New Roman" w:hAnsi="Times New Roman"/>
          <w:sz w:val="24"/>
          <w:szCs w:val="24"/>
        </w:rPr>
        <w:t>гг</w:t>
      </w:r>
      <w:proofErr w:type="spellEnd"/>
      <w:r w:rsidRPr="003F1D9C">
        <w:rPr>
          <w:rFonts w:ascii="Times New Roman" w:hAnsi="Times New Roman"/>
          <w:sz w:val="24"/>
          <w:szCs w:val="24"/>
        </w:rPr>
        <w:t xml:space="preserve"> [Электронный ресурс]: учебное пособие-практикум/ </w:t>
      </w:r>
      <w:proofErr w:type="spellStart"/>
      <w:r w:rsidRPr="003F1D9C">
        <w:rPr>
          <w:rFonts w:ascii="Times New Roman" w:hAnsi="Times New Roman"/>
          <w:sz w:val="24"/>
          <w:szCs w:val="24"/>
        </w:rPr>
        <w:t>Баль</w:t>
      </w:r>
      <w:proofErr w:type="spellEnd"/>
      <w:r w:rsidRPr="003F1D9C">
        <w:rPr>
          <w:rFonts w:ascii="Times New Roman" w:hAnsi="Times New Roman"/>
          <w:sz w:val="24"/>
          <w:szCs w:val="24"/>
        </w:rPr>
        <w:t xml:space="preserve"> В.Ю.— Электрон. текстовые данные.— Томск: Издательство Томского государственного университета, 2020.— 314 c.— Режим доступа: </w:t>
      </w:r>
      <w:hyperlink r:id="rId13" w:history="1">
        <w:r w:rsidRPr="00205133">
          <w:rPr>
            <w:rStyle w:val="a8"/>
            <w:rFonts w:ascii="Times New Roman" w:hAnsi="Times New Roman"/>
            <w:sz w:val="24"/>
            <w:szCs w:val="24"/>
          </w:rPr>
          <w:t>https://ipr-smart.ru/116835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14:paraId="5F329F80" w14:textId="77777777" w:rsidR="00027545" w:rsidRDefault="00027545" w:rsidP="00027545">
      <w:pPr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</w:p>
    <w:p w14:paraId="51A0AFA4" w14:textId="77777777" w:rsidR="00975987" w:rsidRDefault="00975987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4085157" w14:textId="4E91FCEB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14:paraId="744AD254" w14:textId="6BC9719A" w:rsidR="009345B1" w:rsidRDefault="009345B1" w:rsidP="00515E7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7D38A2D7" w14:textId="77777777" w:rsidR="00515E7D" w:rsidRDefault="00515E7D" w:rsidP="00515E7D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14:paraId="2EE6CE94" w14:textId="5D27DA5D" w:rsidR="00515E7D" w:rsidRDefault="00515E7D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515E7D"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компетенций.</w:t>
      </w:r>
    </w:p>
    <w:p w14:paraId="10DFCF3A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8074BF" w14:paraId="7E23C6C6" w14:textId="77777777" w:rsidTr="008074BF">
        <w:tc>
          <w:tcPr>
            <w:tcW w:w="3115" w:type="dxa"/>
          </w:tcPr>
          <w:p w14:paraId="7C79F278" w14:textId="7D49F966" w:rsidR="008074BF" w:rsidRPr="008074BF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74BF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115" w:type="dxa"/>
          </w:tcPr>
          <w:p w14:paraId="6D57D8D5" w14:textId="6DFEE0CB" w:rsidR="008074BF" w:rsidRPr="008074BF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8074BF">
              <w:rPr>
                <w:b/>
                <w:bCs/>
              </w:rPr>
              <w:t>Раздел/Тема</w:t>
            </w:r>
          </w:p>
        </w:tc>
        <w:tc>
          <w:tcPr>
            <w:tcW w:w="3547" w:type="dxa"/>
          </w:tcPr>
          <w:p w14:paraId="5E264B4E" w14:textId="7398465E" w:rsidR="008074BF" w:rsidRPr="008074BF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74BF">
              <w:rPr>
                <w:b/>
                <w:bCs/>
              </w:rPr>
              <w:t>Тип оценочных мероприятий</w:t>
            </w:r>
          </w:p>
        </w:tc>
      </w:tr>
      <w:tr w:rsidR="00975987" w14:paraId="7E0E8F8E" w14:textId="77777777" w:rsidTr="008074BF">
        <w:tc>
          <w:tcPr>
            <w:tcW w:w="3115" w:type="dxa"/>
          </w:tcPr>
          <w:p w14:paraId="3D8D9929" w14:textId="3CBF49A1" w:rsidR="00975987" w:rsidRPr="006651AE" w:rsidRDefault="00975987" w:rsidP="008074BF">
            <w:pPr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  <w:r w:rsidR="008F4D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5" w:type="dxa"/>
          </w:tcPr>
          <w:p w14:paraId="2B0DF52D" w14:textId="15E1C7B8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3D627D19" w14:textId="0BF7EF5C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2, Темы 2.1-2.1</w:t>
            </w:r>
            <w:r w:rsidR="00BF5D09" w:rsidRPr="006651AE">
              <w:rPr>
                <w:rFonts w:ascii="Times New Roman" w:hAnsi="Times New Roman"/>
                <w:sz w:val="24"/>
                <w:szCs w:val="24"/>
              </w:rPr>
              <w:t>3</w:t>
            </w:r>
            <w:r w:rsidRPr="006651A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665F6D6" w14:textId="3DA539E9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10BB1F8D" w14:textId="2690027E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4, Темы 4.1-4.</w:t>
            </w:r>
            <w:r w:rsidR="00BF5D09" w:rsidRPr="006651AE">
              <w:rPr>
                <w:rFonts w:ascii="Times New Roman" w:hAnsi="Times New Roman"/>
                <w:sz w:val="24"/>
                <w:szCs w:val="24"/>
              </w:rPr>
              <w:t>4</w:t>
            </w:r>
            <w:r w:rsidRPr="006651A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5B61359" w14:textId="60E99C07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65114733" w14:textId="3FBCD371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6, Темы 6.1-6.</w:t>
            </w:r>
            <w:r w:rsidR="00BF5D09" w:rsidRPr="006651AE">
              <w:rPr>
                <w:rFonts w:ascii="Times New Roman" w:hAnsi="Times New Roman"/>
                <w:sz w:val="24"/>
                <w:szCs w:val="24"/>
              </w:rPr>
              <w:t>8</w:t>
            </w:r>
            <w:r w:rsidRPr="006651A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2E551C2" w14:textId="42D5B730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7, Темы 7.1-7.</w:t>
            </w:r>
            <w:r w:rsidR="00BF5D09" w:rsidRPr="006651AE">
              <w:rPr>
                <w:rFonts w:ascii="Times New Roman" w:hAnsi="Times New Roman"/>
                <w:sz w:val="24"/>
                <w:szCs w:val="24"/>
              </w:rPr>
              <w:t>6</w:t>
            </w:r>
            <w:r w:rsidRPr="006651A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225038D" w14:textId="34B8712D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8, Темы 8.1-8.</w:t>
            </w:r>
            <w:r w:rsidR="00BF5D09" w:rsidRPr="006651AE">
              <w:rPr>
                <w:rFonts w:ascii="Times New Roman" w:hAnsi="Times New Roman"/>
                <w:sz w:val="24"/>
                <w:szCs w:val="24"/>
              </w:rPr>
              <w:t>5</w:t>
            </w:r>
            <w:r w:rsidRPr="006651A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C397DDA" w14:textId="1CABB4A8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9, Тема 9.1</w:t>
            </w:r>
            <w:r w:rsidR="00BF5D09" w:rsidRPr="006651AE">
              <w:rPr>
                <w:rFonts w:ascii="Times New Roman" w:hAnsi="Times New Roman"/>
                <w:sz w:val="24"/>
                <w:szCs w:val="24"/>
              </w:rPr>
              <w:t>-9.3</w:t>
            </w:r>
          </w:p>
        </w:tc>
        <w:tc>
          <w:tcPr>
            <w:tcW w:w="3547" w:type="dxa"/>
            <w:vMerge w:val="restart"/>
          </w:tcPr>
          <w:p w14:paraId="46D7FEF2" w14:textId="2A6F5DC5" w:rsid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D09A9">
              <w:rPr>
                <w:rFonts w:ascii="Times New Roman" w:hAnsi="Times New Roman"/>
                <w:sz w:val="24"/>
                <w:szCs w:val="24"/>
              </w:rPr>
              <w:t>аблюдение за выполнением мотивационных заданий; наблюдение за выполнением практической работы (оценка выполнения этапов практической работы;</w:t>
            </w:r>
          </w:p>
          <w:p w14:paraId="5F1B1A88" w14:textId="0D6D0E69" w:rsid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9A9">
              <w:rPr>
                <w:rFonts w:ascii="Times New Roman" w:hAnsi="Times New Roman"/>
                <w:sz w:val="24"/>
                <w:szCs w:val="24"/>
              </w:rPr>
              <w:t xml:space="preserve">проверка умения работать с </w:t>
            </w:r>
            <w:proofErr w:type="spellStart"/>
            <w:r w:rsidRPr="003D09A9">
              <w:rPr>
                <w:rFonts w:ascii="Times New Roman" w:hAnsi="Times New Roman"/>
                <w:sz w:val="24"/>
                <w:szCs w:val="24"/>
              </w:rPr>
              <w:t>инфоресурсами</w:t>
            </w:r>
            <w:proofErr w:type="spellEnd"/>
            <w:r w:rsidRPr="003D09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C3B5AD6" w14:textId="2BCE7C55" w:rsid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9A9">
              <w:rPr>
                <w:rFonts w:ascii="Times New Roman" w:hAnsi="Times New Roman"/>
                <w:sz w:val="24"/>
                <w:szCs w:val="24"/>
              </w:rPr>
              <w:t>оценка вклада участников при групповой организации работы);</w:t>
            </w:r>
          </w:p>
          <w:p w14:paraId="2C0B1948" w14:textId="2B848679" w:rsid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9A9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  <w:p w14:paraId="5CA03AD4" w14:textId="0C18BCAE" w:rsid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9A9">
              <w:rPr>
                <w:rFonts w:ascii="Times New Roman" w:hAnsi="Times New Roman"/>
                <w:sz w:val="24"/>
                <w:szCs w:val="24"/>
              </w:rPr>
              <w:t>проверка результатов практической работы; контрольная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B21D16" w14:textId="16278F46" w:rsidR="002B71B8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987">
              <w:rPr>
                <w:rFonts w:ascii="Times New Roman" w:hAnsi="Times New Roman"/>
                <w:sz w:val="24"/>
                <w:szCs w:val="24"/>
              </w:rPr>
              <w:t>Сочинение.</w:t>
            </w:r>
          </w:p>
          <w:p w14:paraId="6A715996" w14:textId="06B03691" w:rsidR="002B71B8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987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 (сообщение, реферат).</w:t>
            </w:r>
          </w:p>
          <w:p w14:paraId="1D731605" w14:textId="3E129881" w:rsidR="00975987" w:rsidRP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987">
              <w:rPr>
                <w:rFonts w:ascii="Times New Roman" w:hAnsi="Times New Roman"/>
                <w:sz w:val="24"/>
                <w:szCs w:val="24"/>
              </w:rPr>
              <w:t>Анализ стихотворений</w:t>
            </w:r>
            <w:r w:rsidR="002B71B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2078C8" w14:textId="00CC8E68" w:rsidR="00975987" w:rsidRP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987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="002B71B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C68EFC" w14:textId="312A0CC1" w:rsidR="00975987" w:rsidRP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987">
              <w:rPr>
                <w:rFonts w:ascii="Times New Roman" w:hAnsi="Times New Roman"/>
                <w:sz w:val="24"/>
                <w:szCs w:val="24"/>
              </w:rPr>
              <w:t>Конспект.</w:t>
            </w:r>
          </w:p>
          <w:p w14:paraId="449E0ABB" w14:textId="4F355F04" w:rsidR="00975987" w:rsidRDefault="00975987" w:rsidP="002B71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14:paraId="274F533E" w14:textId="77777777" w:rsidTr="008074BF">
        <w:tc>
          <w:tcPr>
            <w:tcW w:w="3115" w:type="dxa"/>
          </w:tcPr>
          <w:p w14:paraId="723872F3" w14:textId="11788327" w:rsidR="00975987" w:rsidRPr="006651AE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 w:rsidR="008F4D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5" w:type="dxa"/>
          </w:tcPr>
          <w:p w14:paraId="3B4B11C3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49F546CC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61A9DB98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4C5A4E1B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3F732D43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409C39CF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44628534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129CEEEA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A9EC09F" w14:textId="29864460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375086C7" w14:textId="03D9FBDF" w:rsidR="00975987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14:paraId="21BDFCC2" w14:textId="77777777" w:rsidTr="008074BF">
        <w:tc>
          <w:tcPr>
            <w:tcW w:w="3115" w:type="dxa"/>
          </w:tcPr>
          <w:p w14:paraId="55E649BF" w14:textId="04D2F7C9" w:rsidR="00975987" w:rsidRPr="006651AE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B96BAC">
              <w:rPr>
                <w:rFonts w:ascii="Times New Roman" w:hAnsi="Times New Roman"/>
                <w:sz w:val="24"/>
                <w:szCs w:val="24"/>
              </w:rPr>
              <w:t xml:space="preserve">правовой и </w:t>
            </w:r>
            <w:bookmarkStart w:id="12" w:name="_GoBack"/>
            <w:bookmarkEnd w:id="12"/>
            <w:r w:rsidRPr="006651AE">
              <w:rPr>
                <w:rFonts w:ascii="Times New Roman" w:hAnsi="Times New Roman"/>
                <w:sz w:val="24"/>
                <w:szCs w:val="24"/>
              </w:rPr>
              <w:t>финансовой грамотности в различных жизненных ситуациях</w:t>
            </w:r>
          </w:p>
        </w:tc>
        <w:tc>
          <w:tcPr>
            <w:tcW w:w="3115" w:type="dxa"/>
          </w:tcPr>
          <w:p w14:paraId="1EF9E7A6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74389DCC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3B0A9ACA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20E0FEA4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7295A973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729292BE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7C146780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35D389AB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EA7F9E0" w14:textId="0F553BD1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0D2A103F" w14:textId="3A4A0CB1" w:rsidR="00975987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DB9" w14:paraId="42442BEF" w14:textId="77777777" w:rsidTr="008074BF">
        <w:tc>
          <w:tcPr>
            <w:tcW w:w="3115" w:type="dxa"/>
          </w:tcPr>
          <w:p w14:paraId="570DB632" w14:textId="4C1E3E33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</w:tcPr>
          <w:p w14:paraId="0D3A4471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0F6068D0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2, Темы 2.1-2.13,</w:t>
            </w:r>
          </w:p>
          <w:p w14:paraId="00A1AB2A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55301531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4, Темы 4.1-4.4,</w:t>
            </w:r>
          </w:p>
          <w:p w14:paraId="30A9D5B7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7E789568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6, Темы 6.1-6.8,</w:t>
            </w:r>
          </w:p>
          <w:p w14:paraId="7308C55E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7, Темы 7.1-7.6,</w:t>
            </w:r>
          </w:p>
          <w:p w14:paraId="32889A77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8, Темы 8.1-8.5,</w:t>
            </w:r>
          </w:p>
          <w:p w14:paraId="44138B0F" w14:textId="3D9A8FB0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9, Тема 9.1-9.3</w:t>
            </w:r>
          </w:p>
        </w:tc>
        <w:tc>
          <w:tcPr>
            <w:tcW w:w="3547" w:type="dxa"/>
            <w:vMerge/>
          </w:tcPr>
          <w:p w14:paraId="3CCA91B2" w14:textId="4F5F603C" w:rsidR="00F01DB9" w:rsidRDefault="00F01DB9" w:rsidP="00F01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14:paraId="5AA50334" w14:textId="77777777" w:rsidTr="008074BF">
        <w:tc>
          <w:tcPr>
            <w:tcW w:w="3115" w:type="dxa"/>
          </w:tcPr>
          <w:p w14:paraId="31F632CE" w14:textId="4CBDE6E3" w:rsidR="00975987" w:rsidRPr="006651AE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</w:tcPr>
          <w:p w14:paraId="552A9140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5D131DA3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4164EACE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5790AC96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6439E8D5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1CA61443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2A6422DC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5E9A2790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4D07E047" w14:textId="5AECB0C1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4233DCA8" w14:textId="7E98FFB6" w:rsidR="00975987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DB5" w14:paraId="6C43F1FE" w14:textId="77777777" w:rsidTr="008074BF">
        <w:tc>
          <w:tcPr>
            <w:tcW w:w="3115" w:type="dxa"/>
          </w:tcPr>
          <w:p w14:paraId="7CBD9486" w14:textId="1AEDCD7D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F4DB5">
              <w:rPr>
                <w:rFonts w:ascii="Times New Roman" w:hAnsi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5" w:type="dxa"/>
          </w:tcPr>
          <w:p w14:paraId="469A2D3F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23C6A719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1705426D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3FD208FE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77AFD75B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2FE5AB28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18E3E2FE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7987EC5B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0FF7C734" w14:textId="6E836733" w:rsidR="008F4DB5" w:rsidRPr="008074BF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</w:tcPr>
          <w:p w14:paraId="2FA1C65F" w14:textId="77777777" w:rsidR="008F4DB5" w:rsidRDefault="008F4DB5" w:rsidP="008F4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DB5" w14:paraId="07209CFE" w14:textId="77777777" w:rsidTr="008074BF">
        <w:tc>
          <w:tcPr>
            <w:tcW w:w="3115" w:type="dxa"/>
          </w:tcPr>
          <w:p w14:paraId="23F2A67E" w14:textId="6542DBCE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F4DB5">
              <w:rPr>
                <w:rFonts w:ascii="Times New Roman" w:hAnsi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5" w:type="dxa"/>
          </w:tcPr>
          <w:p w14:paraId="6DBF35AF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5B7B706F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299547E3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5EF3A914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44AA4765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5381D371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36998984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3B3D6345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2EE9F05D" w14:textId="3D16317F" w:rsidR="008F4DB5" w:rsidRPr="008074BF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</w:tcPr>
          <w:p w14:paraId="5FB6E94A" w14:textId="77777777" w:rsidR="008F4DB5" w:rsidRDefault="008F4DB5" w:rsidP="008F4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22BB4E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14:paraId="6F77CA9A" w14:textId="77777777" w:rsidR="00515E7D" w:rsidRPr="00515E7D" w:rsidRDefault="00515E7D" w:rsidP="00515E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41B610" w14:textId="77777777" w:rsidR="009345B1" w:rsidRPr="00750494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BD81C5" w14:textId="2855B5F7" w:rsidR="004E558A" w:rsidRDefault="004E558A"/>
    <w:p w14:paraId="7B329C18" w14:textId="77777777" w:rsidR="004E558A" w:rsidRDefault="004E558A">
      <w:r>
        <w:br w:type="page"/>
      </w:r>
    </w:p>
    <w:p w14:paraId="193E5BBA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t>Лист регистраций изменений,</w:t>
      </w:r>
    </w:p>
    <w:p w14:paraId="0851A918" w14:textId="62C01434" w:rsid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t>вносимых в рабочую пр</w:t>
      </w:r>
      <w:r w:rsidR="003F1D9C">
        <w:rPr>
          <w:rFonts w:ascii="Times New Roman" w:hAnsi="Times New Roman"/>
          <w:b/>
          <w:sz w:val="28"/>
          <w:szCs w:val="28"/>
        </w:rPr>
        <w:t>ограмму учебного предмета ОУП.01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E558A">
        <w:rPr>
          <w:rFonts w:ascii="Times New Roman" w:hAnsi="Times New Roman"/>
          <w:b/>
          <w:sz w:val="28"/>
          <w:szCs w:val="28"/>
        </w:rPr>
        <w:t>Литература</w:t>
      </w:r>
    </w:p>
    <w:p w14:paraId="33F59599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E558A" w:rsidRPr="004E558A" w14:paraId="6EF1C3BF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D40B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99B6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D4BA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5EC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4E558A" w:rsidRPr="004E558A" w14:paraId="2E831842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6C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27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F6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27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D1290BF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691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FA9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098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8E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7B0BB0B7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D5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3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22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9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07455CA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65D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78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DBC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5A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61FD5EC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00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B1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F1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E6B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AE54543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2D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DF5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8A5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FA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15178996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F74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33C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98E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B2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AD3B973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09F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5E1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6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E8B2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387792F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40E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B1E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03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65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BE0BAB5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3A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66D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D6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07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E5781BD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47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4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139B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F24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0D8F7B3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EA9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3FF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7951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D92A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D22BB92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55A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B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F68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6E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</w:tbl>
    <w:p w14:paraId="6555D192" w14:textId="77777777" w:rsidR="005C43B7" w:rsidRDefault="005C43B7"/>
    <w:sectPr w:rsidR="005C43B7" w:rsidSect="00C40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B9F4B8" w14:textId="77777777" w:rsidR="009458AB" w:rsidRDefault="009458AB" w:rsidP="00EA1170">
      <w:pPr>
        <w:spacing w:after="0" w:line="240" w:lineRule="auto"/>
      </w:pPr>
      <w:r>
        <w:separator/>
      </w:r>
    </w:p>
  </w:endnote>
  <w:endnote w:type="continuationSeparator" w:id="0">
    <w:p w14:paraId="0D0EDD43" w14:textId="77777777" w:rsidR="009458AB" w:rsidRDefault="009458AB" w:rsidP="00EA1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7633290"/>
      <w:docPartObj>
        <w:docPartGallery w:val="Page Numbers (Bottom of Page)"/>
        <w:docPartUnique/>
      </w:docPartObj>
    </w:sdtPr>
    <w:sdtEndPr/>
    <w:sdtContent>
      <w:p w14:paraId="6C3C4E48" w14:textId="7432B212" w:rsidR="009458AB" w:rsidRDefault="009458A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BAC">
          <w:rPr>
            <w:noProof/>
          </w:rPr>
          <w:t>26</w:t>
        </w:r>
        <w:r>
          <w:fldChar w:fldCharType="end"/>
        </w:r>
      </w:p>
    </w:sdtContent>
  </w:sdt>
  <w:p w14:paraId="64B8AE18" w14:textId="77777777" w:rsidR="009458AB" w:rsidRDefault="009458A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5B9B4" w14:textId="77777777" w:rsidR="009458AB" w:rsidRDefault="009458AB" w:rsidP="00EA1170">
      <w:pPr>
        <w:spacing w:after="0" w:line="240" w:lineRule="auto"/>
      </w:pPr>
      <w:r>
        <w:separator/>
      </w:r>
    </w:p>
  </w:footnote>
  <w:footnote w:type="continuationSeparator" w:id="0">
    <w:p w14:paraId="78EF9646" w14:textId="77777777" w:rsidR="009458AB" w:rsidRDefault="009458AB" w:rsidP="00EA11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AE0669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2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4F7C00"/>
    <w:multiLevelType w:val="hybridMultilevel"/>
    <w:tmpl w:val="6E809E6E"/>
    <w:lvl w:ilvl="0" w:tplc="6158D46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7" w15:restartNumberingAfterBreak="0">
    <w:nsid w:val="32AD5D8C"/>
    <w:multiLevelType w:val="hybridMultilevel"/>
    <w:tmpl w:val="A874F7DC"/>
    <w:lvl w:ilvl="0" w:tplc="F086C9A8">
      <w:start w:val="1"/>
      <w:numFmt w:val="decimal"/>
      <w:lvlText w:val="%1.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8412093"/>
    <w:multiLevelType w:val="hybridMultilevel"/>
    <w:tmpl w:val="B8DEC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13" w15:restartNumberingAfterBreak="0">
    <w:nsid w:val="66A20F25"/>
    <w:multiLevelType w:val="hybridMultilevel"/>
    <w:tmpl w:val="57502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8CF279E"/>
    <w:multiLevelType w:val="hybridMultilevel"/>
    <w:tmpl w:val="E59AFCEE"/>
    <w:lvl w:ilvl="0" w:tplc="3F88D41C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5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5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3"/>
  </w:num>
  <w:num w:numId="10">
    <w:abstractNumId w:val="8"/>
  </w:num>
  <w:num w:numId="11">
    <w:abstractNumId w:val="2"/>
  </w:num>
  <w:num w:numId="12">
    <w:abstractNumId w:val="11"/>
  </w:num>
  <w:num w:numId="13">
    <w:abstractNumId w:val="4"/>
  </w:num>
  <w:num w:numId="14">
    <w:abstractNumId w:val="15"/>
  </w:num>
  <w:num w:numId="15">
    <w:abstractNumId w:val="16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736"/>
    <w:rsid w:val="0002151E"/>
    <w:rsid w:val="00027545"/>
    <w:rsid w:val="00031040"/>
    <w:rsid w:val="000A5FDC"/>
    <w:rsid w:val="000A71D1"/>
    <w:rsid w:val="000B04AB"/>
    <w:rsid w:val="000B1D44"/>
    <w:rsid w:val="000F5565"/>
    <w:rsid w:val="000F6434"/>
    <w:rsid w:val="00112107"/>
    <w:rsid w:val="00115477"/>
    <w:rsid w:val="00155DD4"/>
    <w:rsid w:val="00156A15"/>
    <w:rsid w:val="00170EA9"/>
    <w:rsid w:val="0019228D"/>
    <w:rsid w:val="001A1062"/>
    <w:rsid w:val="001D0DDE"/>
    <w:rsid w:val="001F47BA"/>
    <w:rsid w:val="002336FE"/>
    <w:rsid w:val="0024408A"/>
    <w:rsid w:val="00255F5E"/>
    <w:rsid w:val="002578FC"/>
    <w:rsid w:val="00266361"/>
    <w:rsid w:val="00267054"/>
    <w:rsid w:val="0028231A"/>
    <w:rsid w:val="002B0AC8"/>
    <w:rsid w:val="002B71B8"/>
    <w:rsid w:val="002C3A26"/>
    <w:rsid w:val="002D3926"/>
    <w:rsid w:val="002F4B5A"/>
    <w:rsid w:val="00300636"/>
    <w:rsid w:val="003401A0"/>
    <w:rsid w:val="00350425"/>
    <w:rsid w:val="0038648C"/>
    <w:rsid w:val="003C2250"/>
    <w:rsid w:val="003D09A9"/>
    <w:rsid w:val="003F1D9C"/>
    <w:rsid w:val="004121AA"/>
    <w:rsid w:val="00442CA5"/>
    <w:rsid w:val="00490F95"/>
    <w:rsid w:val="0049642C"/>
    <w:rsid w:val="004A081A"/>
    <w:rsid w:val="004E53C3"/>
    <w:rsid w:val="004E558A"/>
    <w:rsid w:val="00515E7D"/>
    <w:rsid w:val="0053570E"/>
    <w:rsid w:val="005362D1"/>
    <w:rsid w:val="00550452"/>
    <w:rsid w:val="0056165E"/>
    <w:rsid w:val="005A35EC"/>
    <w:rsid w:val="005A56E7"/>
    <w:rsid w:val="005C43B7"/>
    <w:rsid w:val="005D4C9C"/>
    <w:rsid w:val="005F2E16"/>
    <w:rsid w:val="00600DF3"/>
    <w:rsid w:val="00636A56"/>
    <w:rsid w:val="00663DFF"/>
    <w:rsid w:val="006651AE"/>
    <w:rsid w:val="00686FB4"/>
    <w:rsid w:val="00697431"/>
    <w:rsid w:val="006A779F"/>
    <w:rsid w:val="006D2E6C"/>
    <w:rsid w:val="00744884"/>
    <w:rsid w:val="007679DE"/>
    <w:rsid w:val="00773425"/>
    <w:rsid w:val="00776755"/>
    <w:rsid w:val="007919C2"/>
    <w:rsid w:val="007922E2"/>
    <w:rsid w:val="007945FB"/>
    <w:rsid w:val="007A32FA"/>
    <w:rsid w:val="007B4F60"/>
    <w:rsid w:val="008074BF"/>
    <w:rsid w:val="008D5DCF"/>
    <w:rsid w:val="008E596E"/>
    <w:rsid w:val="008F4DB5"/>
    <w:rsid w:val="00905B47"/>
    <w:rsid w:val="00931357"/>
    <w:rsid w:val="009345B1"/>
    <w:rsid w:val="0094141B"/>
    <w:rsid w:val="009458AB"/>
    <w:rsid w:val="0095491B"/>
    <w:rsid w:val="009560F4"/>
    <w:rsid w:val="00975987"/>
    <w:rsid w:val="00977EBB"/>
    <w:rsid w:val="009E09F7"/>
    <w:rsid w:val="009E393F"/>
    <w:rsid w:val="00A07911"/>
    <w:rsid w:val="00A22C1D"/>
    <w:rsid w:val="00A24CAF"/>
    <w:rsid w:val="00A748A8"/>
    <w:rsid w:val="00A94B8D"/>
    <w:rsid w:val="00B06A7D"/>
    <w:rsid w:val="00B35F21"/>
    <w:rsid w:val="00B41736"/>
    <w:rsid w:val="00B96BAC"/>
    <w:rsid w:val="00BC7CF6"/>
    <w:rsid w:val="00BD05D8"/>
    <w:rsid w:val="00BF5D09"/>
    <w:rsid w:val="00C047A8"/>
    <w:rsid w:val="00C40AEB"/>
    <w:rsid w:val="00C43673"/>
    <w:rsid w:val="00C707E5"/>
    <w:rsid w:val="00C90A5B"/>
    <w:rsid w:val="00C90B95"/>
    <w:rsid w:val="00C9294C"/>
    <w:rsid w:val="00CF1856"/>
    <w:rsid w:val="00CF23A1"/>
    <w:rsid w:val="00D16590"/>
    <w:rsid w:val="00D46AD8"/>
    <w:rsid w:val="00D6168D"/>
    <w:rsid w:val="00D6650D"/>
    <w:rsid w:val="00D724F4"/>
    <w:rsid w:val="00DC3E01"/>
    <w:rsid w:val="00DF1399"/>
    <w:rsid w:val="00E06204"/>
    <w:rsid w:val="00E31CF3"/>
    <w:rsid w:val="00E330BD"/>
    <w:rsid w:val="00E568EF"/>
    <w:rsid w:val="00E66AEF"/>
    <w:rsid w:val="00EA1170"/>
    <w:rsid w:val="00EA2FB7"/>
    <w:rsid w:val="00EC6E44"/>
    <w:rsid w:val="00ED26A2"/>
    <w:rsid w:val="00F01DB9"/>
    <w:rsid w:val="00F5459C"/>
    <w:rsid w:val="00F60A53"/>
    <w:rsid w:val="00FD496C"/>
    <w:rsid w:val="00FE5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79B34"/>
  <w15:docId w15:val="{8E553494-EE4E-447D-8401-E55411CC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5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598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9345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9345B1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1"/>
    <w:qFormat/>
    <w:rsid w:val="00BC7C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17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170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5C43B7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5A3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759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Body Text"/>
    <w:basedOn w:val="a"/>
    <w:link w:val="ab"/>
    <w:uiPriority w:val="1"/>
    <w:qFormat/>
    <w:rsid w:val="0097598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975987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FollowedHyperlink"/>
    <w:basedOn w:val="a0"/>
    <w:uiPriority w:val="99"/>
    <w:semiHidden/>
    <w:unhideWhenUsed/>
    <w:rsid w:val="006651AE"/>
    <w:rPr>
      <w:color w:val="800080" w:themeColor="followedHyperlink"/>
      <w:u w:val="single"/>
    </w:rPr>
  </w:style>
  <w:style w:type="paragraph" w:customStyle="1" w:styleId="book-description">
    <w:name w:val="book-description"/>
    <w:basedOn w:val="a"/>
    <w:rsid w:val="006651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1683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pr-smart.ru/10855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23682/12233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oi.org/10.23682/12233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9768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2D08F-9816-4659-8595-89B17C277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7505</Words>
  <Characters>42785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dcterms:created xsi:type="dcterms:W3CDTF">2024-06-07T13:12:00Z</dcterms:created>
  <dcterms:modified xsi:type="dcterms:W3CDTF">2024-06-11T10:32:00Z</dcterms:modified>
</cp:coreProperties>
</file>